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D911E" w14:textId="2D618A9C" w:rsidR="00A1116B" w:rsidRPr="00A1116B" w:rsidRDefault="00945D5D" w:rsidP="00A1116B">
      <w:pPr>
        <w:spacing w:after="0"/>
        <w:jc w:val="center"/>
        <w:rPr>
          <w:rFonts w:asciiTheme="majorHAnsi" w:hAnsiTheme="majorHAnsi" w:cstheme="majorHAnsi"/>
          <w:b/>
          <w:sz w:val="24"/>
          <w:szCs w:val="24"/>
        </w:rPr>
      </w:pPr>
      <w:r>
        <w:rPr>
          <w:rFonts w:asciiTheme="majorHAnsi" w:hAnsiTheme="majorHAnsi" w:cstheme="majorHAnsi"/>
          <w:b/>
          <w:sz w:val="24"/>
          <w:szCs w:val="24"/>
        </w:rPr>
        <w:t xml:space="preserve"> </w:t>
      </w:r>
    </w:p>
    <w:p w14:paraId="19D71F5B" w14:textId="77777777" w:rsidR="00A1116B" w:rsidRPr="00A1116B" w:rsidRDefault="00A1116B" w:rsidP="008F3712">
      <w:pPr>
        <w:spacing w:after="0"/>
        <w:jc w:val="center"/>
        <w:rPr>
          <w:rFonts w:asciiTheme="majorHAnsi" w:hAnsiTheme="majorHAnsi" w:cstheme="majorHAnsi"/>
          <w:b/>
          <w:sz w:val="24"/>
          <w:szCs w:val="24"/>
        </w:rPr>
      </w:pPr>
    </w:p>
    <w:p w14:paraId="0DA2E87B" w14:textId="5957A624" w:rsidR="0036381D" w:rsidRPr="00A1116B" w:rsidRDefault="007A3CCC" w:rsidP="008F3712">
      <w:pPr>
        <w:spacing w:after="0"/>
        <w:jc w:val="center"/>
        <w:rPr>
          <w:rFonts w:asciiTheme="majorHAnsi" w:hAnsiTheme="majorHAnsi" w:cstheme="majorHAnsi"/>
          <w:b/>
          <w:sz w:val="24"/>
          <w:szCs w:val="24"/>
        </w:rPr>
      </w:pPr>
      <w:r w:rsidRPr="00A1116B">
        <w:rPr>
          <w:rFonts w:asciiTheme="majorHAnsi" w:hAnsiTheme="majorHAnsi" w:cstheme="majorHAnsi"/>
          <w:b/>
          <w:sz w:val="24"/>
          <w:szCs w:val="24"/>
        </w:rPr>
        <w:t xml:space="preserve">To all members of the </w:t>
      </w:r>
      <w:r w:rsidR="00690713" w:rsidRPr="00A1116B">
        <w:rPr>
          <w:rFonts w:asciiTheme="majorHAnsi" w:hAnsiTheme="majorHAnsi" w:cstheme="majorHAnsi"/>
          <w:b/>
          <w:sz w:val="24"/>
          <w:szCs w:val="24"/>
        </w:rPr>
        <w:t>Council,</w:t>
      </w:r>
      <w:r w:rsidRPr="00A1116B">
        <w:rPr>
          <w:rFonts w:asciiTheme="majorHAnsi" w:hAnsiTheme="majorHAnsi" w:cstheme="majorHAnsi"/>
          <w:b/>
          <w:sz w:val="24"/>
          <w:szCs w:val="24"/>
        </w:rPr>
        <w:t xml:space="preserve"> you are hereby summoned</w:t>
      </w:r>
    </w:p>
    <w:p w14:paraId="26E65556" w14:textId="77777777" w:rsidR="0036381D" w:rsidRPr="00A1116B" w:rsidRDefault="007A3CCC" w:rsidP="008F3712">
      <w:pPr>
        <w:spacing w:after="0"/>
        <w:jc w:val="center"/>
        <w:rPr>
          <w:rFonts w:asciiTheme="majorHAnsi" w:hAnsiTheme="majorHAnsi" w:cstheme="majorHAnsi"/>
          <w:b/>
          <w:sz w:val="24"/>
          <w:szCs w:val="24"/>
        </w:rPr>
      </w:pPr>
      <w:r w:rsidRPr="00A1116B">
        <w:rPr>
          <w:rFonts w:asciiTheme="majorHAnsi" w:hAnsiTheme="majorHAnsi" w:cstheme="majorHAnsi"/>
          <w:b/>
          <w:sz w:val="24"/>
          <w:szCs w:val="24"/>
        </w:rPr>
        <w:t xml:space="preserve"> to attend a meeting of</w:t>
      </w:r>
      <w:r w:rsidR="0036381D" w:rsidRPr="00A1116B">
        <w:rPr>
          <w:rFonts w:asciiTheme="majorHAnsi" w:hAnsiTheme="majorHAnsi" w:cstheme="majorHAnsi"/>
          <w:b/>
          <w:sz w:val="24"/>
          <w:szCs w:val="24"/>
        </w:rPr>
        <w:t xml:space="preserve"> </w:t>
      </w:r>
      <w:r w:rsidRPr="00A1116B">
        <w:rPr>
          <w:rFonts w:asciiTheme="majorHAnsi" w:hAnsiTheme="majorHAnsi" w:cstheme="majorHAnsi"/>
          <w:b/>
          <w:sz w:val="24"/>
          <w:szCs w:val="24"/>
        </w:rPr>
        <w:t xml:space="preserve"> </w:t>
      </w:r>
    </w:p>
    <w:p w14:paraId="7BA712D7" w14:textId="3DBD6C08" w:rsidR="008B587E" w:rsidRPr="00A1116B" w:rsidRDefault="00934F14" w:rsidP="008F3712">
      <w:pPr>
        <w:spacing w:after="0"/>
        <w:jc w:val="center"/>
        <w:rPr>
          <w:rFonts w:asciiTheme="majorHAnsi" w:hAnsiTheme="majorHAnsi" w:cstheme="majorHAnsi"/>
          <w:b/>
          <w:sz w:val="24"/>
          <w:szCs w:val="24"/>
        </w:rPr>
      </w:pPr>
      <w:r w:rsidRPr="00A1116B">
        <w:rPr>
          <w:rFonts w:asciiTheme="majorHAnsi" w:hAnsiTheme="majorHAnsi" w:cstheme="majorHAnsi"/>
          <w:b/>
          <w:sz w:val="24"/>
          <w:szCs w:val="24"/>
        </w:rPr>
        <w:t xml:space="preserve">Monkland and Stretford </w:t>
      </w:r>
      <w:r w:rsidR="007A3CCC" w:rsidRPr="00A1116B">
        <w:rPr>
          <w:rFonts w:asciiTheme="majorHAnsi" w:hAnsiTheme="majorHAnsi" w:cstheme="majorHAnsi"/>
          <w:b/>
          <w:sz w:val="24"/>
          <w:szCs w:val="24"/>
        </w:rPr>
        <w:t xml:space="preserve">Parish Council to be held on </w:t>
      </w:r>
    </w:p>
    <w:p w14:paraId="440F2B78" w14:textId="77777777" w:rsidR="0036381D" w:rsidRPr="00A1116B" w:rsidRDefault="0036381D" w:rsidP="008F3712">
      <w:pPr>
        <w:spacing w:after="0"/>
        <w:jc w:val="center"/>
        <w:rPr>
          <w:rFonts w:asciiTheme="majorHAnsi" w:hAnsiTheme="majorHAnsi" w:cstheme="majorHAnsi"/>
          <w:b/>
          <w:color w:val="FF0000"/>
          <w:sz w:val="24"/>
          <w:szCs w:val="24"/>
        </w:rPr>
      </w:pPr>
    </w:p>
    <w:p w14:paraId="7F020220" w14:textId="0E1F02E9" w:rsidR="00803344" w:rsidRPr="00A1116B" w:rsidRDefault="007A3CCC" w:rsidP="008F3712">
      <w:pPr>
        <w:spacing w:after="0"/>
        <w:jc w:val="center"/>
        <w:rPr>
          <w:rFonts w:asciiTheme="majorHAnsi" w:hAnsiTheme="majorHAnsi" w:cstheme="majorHAnsi"/>
          <w:b/>
          <w:color w:val="FF0000"/>
          <w:sz w:val="24"/>
          <w:szCs w:val="24"/>
        </w:rPr>
      </w:pPr>
      <w:r w:rsidRPr="00A1116B">
        <w:rPr>
          <w:rFonts w:asciiTheme="majorHAnsi" w:hAnsiTheme="majorHAnsi" w:cstheme="majorHAnsi"/>
          <w:b/>
          <w:color w:val="FF0000"/>
          <w:sz w:val="24"/>
          <w:szCs w:val="24"/>
        </w:rPr>
        <w:t>T</w:t>
      </w:r>
      <w:r w:rsidR="00947D72" w:rsidRPr="00A1116B">
        <w:rPr>
          <w:rFonts w:asciiTheme="majorHAnsi" w:hAnsiTheme="majorHAnsi" w:cstheme="majorHAnsi"/>
          <w:b/>
          <w:color w:val="FF0000"/>
          <w:sz w:val="24"/>
          <w:szCs w:val="24"/>
        </w:rPr>
        <w:t xml:space="preserve">uesday </w:t>
      </w:r>
      <w:r w:rsidR="00AF46BA" w:rsidRPr="00A1116B">
        <w:rPr>
          <w:rFonts w:asciiTheme="majorHAnsi" w:hAnsiTheme="majorHAnsi" w:cstheme="majorHAnsi"/>
          <w:b/>
          <w:color w:val="FF0000"/>
          <w:sz w:val="24"/>
          <w:szCs w:val="24"/>
        </w:rPr>
        <w:t>23</w:t>
      </w:r>
      <w:r w:rsidR="00AF46BA" w:rsidRPr="00A1116B">
        <w:rPr>
          <w:rFonts w:asciiTheme="majorHAnsi" w:hAnsiTheme="majorHAnsi" w:cstheme="majorHAnsi"/>
          <w:b/>
          <w:color w:val="FF0000"/>
          <w:sz w:val="24"/>
          <w:szCs w:val="24"/>
          <w:vertAlign w:val="superscript"/>
        </w:rPr>
        <w:t>rd</w:t>
      </w:r>
      <w:r w:rsidR="00AF46BA" w:rsidRPr="00A1116B">
        <w:rPr>
          <w:rFonts w:asciiTheme="majorHAnsi" w:hAnsiTheme="majorHAnsi" w:cstheme="majorHAnsi"/>
          <w:b/>
          <w:color w:val="FF0000"/>
          <w:sz w:val="24"/>
          <w:szCs w:val="24"/>
        </w:rPr>
        <w:t xml:space="preserve"> January 2024 </w:t>
      </w:r>
      <w:r w:rsidR="00071EB7" w:rsidRPr="00A1116B">
        <w:rPr>
          <w:rFonts w:asciiTheme="majorHAnsi" w:hAnsiTheme="majorHAnsi" w:cstheme="majorHAnsi"/>
          <w:b/>
          <w:color w:val="FF0000"/>
          <w:sz w:val="24"/>
          <w:szCs w:val="24"/>
        </w:rPr>
        <w:t>in Village Hall</w:t>
      </w:r>
      <w:r w:rsidR="003C28C0" w:rsidRPr="00A1116B">
        <w:rPr>
          <w:rFonts w:asciiTheme="majorHAnsi" w:hAnsiTheme="majorHAnsi" w:cstheme="majorHAnsi"/>
          <w:b/>
          <w:color w:val="FF0000"/>
          <w:sz w:val="24"/>
          <w:szCs w:val="24"/>
        </w:rPr>
        <w:t xml:space="preserve"> at </w:t>
      </w:r>
      <w:r w:rsidR="00C555CF" w:rsidRPr="00A1116B">
        <w:rPr>
          <w:rFonts w:asciiTheme="majorHAnsi" w:hAnsiTheme="majorHAnsi" w:cstheme="majorHAnsi"/>
          <w:b/>
          <w:color w:val="FF0000"/>
          <w:sz w:val="24"/>
          <w:szCs w:val="24"/>
        </w:rPr>
        <w:t xml:space="preserve">7.00 </w:t>
      </w:r>
      <w:r w:rsidR="003C28C0" w:rsidRPr="00A1116B">
        <w:rPr>
          <w:rFonts w:asciiTheme="majorHAnsi" w:hAnsiTheme="majorHAnsi" w:cstheme="majorHAnsi"/>
          <w:b/>
          <w:color w:val="FF0000"/>
          <w:sz w:val="24"/>
          <w:szCs w:val="24"/>
        </w:rPr>
        <w:t>p.m.</w:t>
      </w:r>
    </w:p>
    <w:p w14:paraId="03A1E616" w14:textId="77777777" w:rsidR="00C555CF" w:rsidRPr="00A1116B" w:rsidRDefault="00C555CF" w:rsidP="00AF5A94">
      <w:pPr>
        <w:suppressAutoHyphens/>
        <w:spacing w:after="0" w:line="240" w:lineRule="auto"/>
        <w:jc w:val="center"/>
        <w:rPr>
          <w:rFonts w:asciiTheme="majorHAnsi" w:eastAsia="Calibri" w:hAnsiTheme="majorHAnsi" w:cstheme="majorHAnsi"/>
          <w:b/>
          <w:bCs/>
          <w:sz w:val="24"/>
          <w:szCs w:val="24"/>
          <w:lang w:eastAsia="ar-SA"/>
        </w:rPr>
      </w:pPr>
    </w:p>
    <w:p w14:paraId="6883401F" w14:textId="56BF4AB5" w:rsidR="00AF5A94" w:rsidRPr="00A1116B" w:rsidRDefault="00AF5A94" w:rsidP="00AF5A94">
      <w:pPr>
        <w:suppressAutoHyphens/>
        <w:spacing w:after="0" w:line="240" w:lineRule="auto"/>
        <w:jc w:val="center"/>
        <w:rPr>
          <w:rFonts w:asciiTheme="majorHAnsi" w:eastAsia="Calibri" w:hAnsiTheme="majorHAnsi" w:cstheme="majorHAnsi"/>
          <w:sz w:val="24"/>
          <w:szCs w:val="24"/>
          <w:lang w:eastAsia="ar-SA"/>
        </w:rPr>
      </w:pPr>
      <w:r w:rsidRPr="00A1116B">
        <w:rPr>
          <w:rFonts w:asciiTheme="majorHAnsi" w:eastAsia="Calibri" w:hAnsiTheme="majorHAnsi" w:cstheme="majorHAnsi"/>
          <w:b/>
          <w:bCs/>
          <w:sz w:val="24"/>
          <w:szCs w:val="24"/>
          <w:lang w:eastAsia="ar-SA"/>
        </w:rPr>
        <w:t xml:space="preserve">Signed:  </w:t>
      </w:r>
      <w:r w:rsidRPr="00A1116B">
        <w:rPr>
          <w:rFonts w:asciiTheme="majorHAnsi" w:eastAsia="Calibri" w:hAnsiTheme="majorHAnsi" w:cstheme="majorHAnsi"/>
          <w:b/>
          <w:bCs/>
          <w:i/>
          <w:iCs/>
          <w:sz w:val="24"/>
          <w:szCs w:val="24"/>
          <w:lang w:eastAsia="ar-SA"/>
        </w:rPr>
        <w:t>Lesley Hay</w:t>
      </w:r>
      <w:r w:rsidRPr="00A1116B">
        <w:rPr>
          <w:rFonts w:asciiTheme="majorHAnsi" w:eastAsia="Calibri" w:hAnsiTheme="majorHAnsi" w:cstheme="majorHAnsi"/>
          <w:sz w:val="24"/>
          <w:szCs w:val="24"/>
          <w:lang w:eastAsia="ar-SA"/>
        </w:rPr>
        <w:t xml:space="preserve">    Monkland and Stretford Parish Clerk</w:t>
      </w:r>
      <w:r w:rsidRPr="00A1116B">
        <w:rPr>
          <w:rFonts w:asciiTheme="majorHAnsi" w:eastAsia="Calibri" w:hAnsiTheme="majorHAnsi" w:cstheme="majorHAnsi"/>
          <w:sz w:val="24"/>
          <w:szCs w:val="24"/>
          <w:lang w:eastAsia="ar-SA"/>
        </w:rPr>
        <w:t xml:space="preserve">  </w:t>
      </w:r>
    </w:p>
    <w:p w14:paraId="3E0F0AAC" w14:textId="4B21BE02" w:rsidR="00AF5A94" w:rsidRPr="00A1116B" w:rsidRDefault="00AF5A94" w:rsidP="00AF5A94">
      <w:pPr>
        <w:suppressAutoHyphens/>
        <w:spacing w:after="0" w:line="240" w:lineRule="auto"/>
        <w:jc w:val="center"/>
        <w:rPr>
          <w:rFonts w:asciiTheme="majorHAnsi" w:eastAsia="Calibri" w:hAnsiTheme="majorHAnsi" w:cstheme="majorHAnsi"/>
          <w:b/>
          <w:bCs/>
          <w:sz w:val="24"/>
          <w:szCs w:val="24"/>
          <w:lang w:eastAsia="ar-SA"/>
        </w:rPr>
      </w:pPr>
      <w:r w:rsidRPr="00A1116B">
        <w:rPr>
          <w:rFonts w:asciiTheme="majorHAnsi" w:eastAsia="Calibri" w:hAnsiTheme="majorHAnsi" w:cstheme="majorHAnsi"/>
          <w:sz w:val="24"/>
          <w:szCs w:val="24"/>
          <w:lang w:eastAsia="ar-SA"/>
        </w:rPr>
        <w:t>Date: 17</w:t>
      </w:r>
      <w:r w:rsidRPr="00A1116B">
        <w:rPr>
          <w:rFonts w:asciiTheme="majorHAnsi" w:eastAsia="Calibri" w:hAnsiTheme="majorHAnsi" w:cstheme="majorHAnsi"/>
          <w:sz w:val="24"/>
          <w:szCs w:val="24"/>
          <w:vertAlign w:val="superscript"/>
          <w:lang w:eastAsia="ar-SA"/>
        </w:rPr>
        <w:t>th</w:t>
      </w:r>
      <w:r w:rsidRPr="00A1116B">
        <w:rPr>
          <w:rFonts w:asciiTheme="majorHAnsi" w:eastAsia="Calibri" w:hAnsiTheme="majorHAnsi" w:cstheme="majorHAnsi"/>
          <w:sz w:val="24"/>
          <w:szCs w:val="24"/>
          <w:lang w:eastAsia="ar-SA"/>
        </w:rPr>
        <w:t xml:space="preserve"> January 2024</w:t>
      </w:r>
    </w:p>
    <w:p w14:paraId="4076580B" w14:textId="77777777" w:rsidR="00AF5A94" w:rsidRPr="00A1116B" w:rsidRDefault="00AF5A94" w:rsidP="008F3712">
      <w:pPr>
        <w:spacing w:after="0"/>
        <w:jc w:val="center"/>
        <w:rPr>
          <w:rFonts w:asciiTheme="majorHAnsi" w:hAnsiTheme="majorHAnsi" w:cstheme="majorHAnsi"/>
          <w:b/>
          <w:color w:val="FF0000"/>
          <w:sz w:val="24"/>
          <w:szCs w:val="24"/>
        </w:rPr>
      </w:pPr>
    </w:p>
    <w:p w14:paraId="6ACCA9A2" w14:textId="701DD0B4" w:rsidR="00E37573" w:rsidRPr="00A1116B" w:rsidRDefault="00E37573" w:rsidP="008F3712">
      <w:pPr>
        <w:spacing w:after="0"/>
        <w:rPr>
          <w:rFonts w:asciiTheme="majorHAnsi" w:hAnsiTheme="majorHAnsi" w:cstheme="majorHAnsi"/>
          <w:b/>
          <w:bCs/>
          <w:color w:val="000000"/>
          <w:sz w:val="24"/>
          <w:szCs w:val="24"/>
          <w:shd w:val="clear" w:color="auto" w:fill="FFFFFF"/>
        </w:rPr>
      </w:pPr>
      <w:r w:rsidRPr="00A1116B">
        <w:rPr>
          <w:rFonts w:asciiTheme="majorHAnsi" w:hAnsiTheme="majorHAnsi" w:cstheme="majorHAnsi"/>
          <w:b/>
          <w:bCs/>
          <w:color w:val="000000"/>
          <w:sz w:val="24"/>
          <w:szCs w:val="24"/>
          <w:shd w:val="clear" w:color="auto" w:fill="FFFFFF"/>
        </w:rPr>
        <w:t xml:space="preserve">Chairman to welcome those attending to the </w:t>
      </w:r>
      <w:r w:rsidR="00AF5A94" w:rsidRPr="00A1116B">
        <w:rPr>
          <w:rFonts w:asciiTheme="majorHAnsi" w:hAnsiTheme="majorHAnsi" w:cstheme="majorHAnsi"/>
          <w:b/>
          <w:bCs/>
          <w:color w:val="000000"/>
          <w:sz w:val="24"/>
          <w:szCs w:val="24"/>
          <w:shd w:val="clear" w:color="auto" w:fill="FFFFFF"/>
        </w:rPr>
        <w:t>January</w:t>
      </w:r>
      <w:r w:rsidRPr="00A1116B">
        <w:rPr>
          <w:rFonts w:asciiTheme="majorHAnsi" w:hAnsiTheme="majorHAnsi" w:cstheme="majorHAnsi"/>
          <w:b/>
          <w:bCs/>
          <w:color w:val="000000"/>
          <w:sz w:val="24"/>
          <w:szCs w:val="24"/>
          <w:shd w:val="clear" w:color="auto" w:fill="FFFFFF"/>
        </w:rPr>
        <w:t xml:space="preserve"> meeting</w:t>
      </w:r>
    </w:p>
    <w:p w14:paraId="07B3C834" w14:textId="77777777" w:rsidR="00E37573" w:rsidRPr="00A1116B" w:rsidRDefault="00E37573" w:rsidP="008F3712">
      <w:pPr>
        <w:spacing w:after="0"/>
        <w:rPr>
          <w:rFonts w:asciiTheme="majorHAnsi" w:hAnsiTheme="majorHAnsi" w:cstheme="majorHAnsi"/>
          <w:b/>
          <w:bCs/>
          <w:color w:val="000000"/>
          <w:sz w:val="24"/>
          <w:szCs w:val="24"/>
          <w:shd w:val="clear" w:color="auto" w:fill="FFFFFF"/>
        </w:rPr>
      </w:pPr>
    </w:p>
    <w:p w14:paraId="34EA614D" w14:textId="489498B9" w:rsidR="0062693B" w:rsidRPr="00A1116B" w:rsidRDefault="0062693B" w:rsidP="008F3712">
      <w:pPr>
        <w:spacing w:after="0"/>
        <w:rPr>
          <w:rFonts w:asciiTheme="majorHAnsi" w:hAnsiTheme="majorHAnsi" w:cstheme="majorHAnsi"/>
          <w:b/>
          <w:bCs/>
          <w:color w:val="000000"/>
          <w:sz w:val="24"/>
          <w:szCs w:val="24"/>
          <w:shd w:val="clear" w:color="auto" w:fill="FFFFFF"/>
        </w:rPr>
      </w:pPr>
      <w:r w:rsidRPr="00A1116B">
        <w:rPr>
          <w:rFonts w:asciiTheme="majorHAnsi" w:hAnsiTheme="majorHAnsi" w:cstheme="majorHAnsi"/>
          <w:b/>
          <w:bCs/>
          <w:color w:val="000000"/>
          <w:sz w:val="24"/>
          <w:szCs w:val="24"/>
          <w:shd w:val="clear" w:color="auto" w:fill="FFFFFF"/>
        </w:rPr>
        <w:t>Agenda</w:t>
      </w:r>
    </w:p>
    <w:p w14:paraId="2D3E042C" w14:textId="77777777" w:rsidR="008E0824" w:rsidRPr="00A1116B" w:rsidRDefault="008E0824" w:rsidP="008F3712">
      <w:pPr>
        <w:spacing w:after="0"/>
        <w:rPr>
          <w:rFonts w:asciiTheme="majorHAnsi" w:hAnsiTheme="majorHAnsi" w:cstheme="majorHAnsi"/>
          <w:b/>
          <w:bCs/>
          <w:color w:val="000000"/>
          <w:sz w:val="24"/>
          <w:szCs w:val="24"/>
          <w:shd w:val="clear" w:color="auto" w:fill="FFFFFF"/>
        </w:rPr>
      </w:pPr>
    </w:p>
    <w:p w14:paraId="67A9E104" w14:textId="2883DF38" w:rsidR="00FD6889" w:rsidRPr="00A1116B" w:rsidRDefault="005C7294" w:rsidP="005C7294">
      <w:pPr>
        <w:suppressAutoHyphens/>
        <w:spacing w:after="0" w:line="240" w:lineRule="auto"/>
        <w:rPr>
          <w:rFonts w:asciiTheme="majorHAnsi" w:eastAsia="Calibri" w:hAnsiTheme="majorHAnsi" w:cstheme="majorHAnsi"/>
          <w:b/>
          <w:bCs/>
          <w:sz w:val="24"/>
          <w:szCs w:val="24"/>
          <w:lang w:eastAsia="ar-SA"/>
        </w:rPr>
      </w:pPr>
      <w:r w:rsidRPr="00A1116B">
        <w:rPr>
          <w:rFonts w:asciiTheme="majorHAnsi" w:eastAsia="Calibri" w:hAnsiTheme="majorHAnsi" w:cstheme="majorHAnsi"/>
          <w:b/>
          <w:bCs/>
          <w:sz w:val="24"/>
          <w:szCs w:val="24"/>
          <w:lang w:eastAsia="ar-SA"/>
        </w:rPr>
        <w:t>1.</w:t>
      </w:r>
      <w:r w:rsidR="00D90757" w:rsidRPr="00A1116B">
        <w:rPr>
          <w:rFonts w:asciiTheme="majorHAnsi" w:eastAsia="Calibri" w:hAnsiTheme="majorHAnsi" w:cstheme="majorHAnsi"/>
          <w:b/>
          <w:bCs/>
          <w:sz w:val="24"/>
          <w:szCs w:val="24"/>
          <w:lang w:eastAsia="ar-SA"/>
        </w:rPr>
        <w:t>To receive apologies for absence</w:t>
      </w:r>
      <w:r w:rsidR="001857B0" w:rsidRPr="00A1116B">
        <w:rPr>
          <w:rFonts w:asciiTheme="majorHAnsi" w:eastAsia="Calibri" w:hAnsiTheme="majorHAnsi" w:cstheme="majorHAnsi"/>
          <w:b/>
          <w:bCs/>
          <w:sz w:val="24"/>
          <w:szCs w:val="24"/>
          <w:lang w:eastAsia="ar-SA"/>
        </w:rPr>
        <w:t>.</w:t>
      </w:r>
      <w:r w:rsidR="00A1116B" w:rsidRPr="00A1116B">
        <w:rPr>
          <w:rFonts w:asciiTheme="majorHAnsi" w:hAnsiTheme="majorHAnsi" w:cstheme="majorHAnsi"/>
          <w:sz w:val="24"/>
          <w:szCs w:val="24"/>
        </w:rPr>
        <w:t xml:space="preserve"> </w:t>
      </w:r>
      <w:r w:rsidR="00A1116B" w:rsidRPr="00A1116B">
        <w:rPr>
          <w:rFonts w:asciiTheme="majorHAnsi" w:hAnsiTheme="majorHAnsi" w:cstheme="majorHAnsi"/>
          <w:sz w:val="24"/>
          <w:szCs w:val="24"/>
        </w:rPr>
        <w:t xml:space="preserve">To receive apologies and approve any for absence. LGA 1972 S85(1) Schedule 12 of the Local Government Act 1972 requires that a record be kept of the members present and that this record form part of the minutes of the meeting. </w:t>
      </w:r>
    </w:p>
    <w:p w14:paraId="76FD9AB7" w14:textId="77777777" w:rsidR="00AF5A94" w:rsidRPr="00156F36" w:rsidRDefault="00AF5A94" w:rsidP="005C7294">
      <w:pPr>
        <w:suppressAutoHyphens/>
        <w:spacing w:after="0" w:line="240" w:lineRule="auto"/>
        <w:rPr>
          <w:rFonts w:asciiTheme="majorHAnsi" w:eastAsia="Calibri" w:hAnsiTheme="majorHAnsi" w:cstheme="majorHAnsi"/>
          <w:b/>
          <w:bCs/>
          <w:sz w:val="24"/>
          <w:szCs w:val="24"/>
          <w:lang w:eastAsia="ar-SA"/>
        </w:rPr>
      </w:pPr>
    </w:p>
    <w:p w14:paraId="4CB2497A" w14:textId="17ABA1AE" w:rsidR="00AF5A94" w:rsidRPr="00A1116B" w:rsidRDefault="00AF5A94" w:rsidP="00AF5A94">
      <w:pPr>
        <w:suppressAutoHyphens/>
        <w:spacing w:after="0" w:line="240" w:lineRule="auto"/>
        <w:rPr>
          <w:rFonts w:asciiTheme="majorHAnsi" w:hAnsiTheme="majorHAnsi" w:cstheme="majorHAnsi"/>
          <w:sz w:val="24"/>
          <w:szCs w:val="24"/>
          <w:lang w:eastAsia="ar-SA"/>
        </w:rPr>
      </w:pPr>
      <w:r w:rsidRPr="00156F36">
        <w:rPr>
          <w:rFonts w:asciiTheme="majorHAnsi" w:hAnsiTheme="majorHAnsi" w:cstheme="majorHAnsi"/>
          <w:b/>
          <w:bCs/>
          <w:sz w:val="24"/>
          <w:szCs w:val="24"/>
          <w:lang w:eastAsia="ar-SA"/>
        </w:rPr>
        <w:t>1.1</w:t>
      </w:r>
      <w:r w:rsidRPr="00156F36">
        <w:rPr>
          <w:rFonts w:asciiTheme="majorHAnsi" w:hAnsiTheme="majorHAnsi" w:cstheme="majorHAnsi"/>
          <w:b/>
          <w:bCs/>
          <w:sz w:val="24"/>
          <w:szCs w:val="24"/>
          <w:lang w:eastAsia="ar-SA"/>
        </w:rPr>
        <w:t>. Possible co-option of Parish Councillor</w:t>
      </w:r>
      <w:r w:rsidR="00156F36" w:rsidRPr="00156F36">
        <w:rPr>
          <w:rFonts w:asciiTheme="majorHAnsi" w:hAnsiTheme="majorHAnsi" w:cstheme="majorHAnsi"/>
          <w:b/>
          <w:bCs/>
          <w:sz w:val="24"/>
          <w:szCs w:val="24"/>
          <w:lang w:eastAsia="ar-SA"/>
        </w:rPr>
        <w:t>.</w:t>
      </w:r>
      <w:r w:rsidR="00156F36">
        <w:rPr>
          <w:rFonts w:asciiTheme="majorHAnsi" w:hAnsiTheme="majorHAnsi" w:cstheme="majorHAnsi"/>
          <w:sz w:val="24"/>
          <w:szCs w:val="24"/>
          <w:lang w:eastAsia="ar-SA"/>
        </w:rPr>
        <w:t xml:space="preserve"> </w:t>
      </w:r>
      <w:r w:rsidR="00A1116B" w:rsidRPr="00A1116B">
        <w:rPr>
          <w:rFonts w:asciiTheme="majorHAnsi" w:hAnsiTheme="majorHAnsi" w:cstheme="majorHAnsi"/>
          <w:sz w:val="24"/>
          <w:szCs w:val="24"/>
        </w:rPr>
        <w:t xml:space="preserve"> </w:t>
      </w:r>
      <w:r w:rsidR="00A1116B" w:rsidRPr="00A1116B">
        <w:rPr>
          <w:rFonts w:asciiTheme="majorHAnsi" w:hAnsiTheme="majorHAnsi" w:cstheme="majorHAnsi"/>
          <w:sz w:val="24"/>
          <w:szCs w:val="24"/>
        </w:rPr>
        <w:t xml:space="preserve">Following the resignation of Cllr </w:t>
      </w:r>
      <w:r w:rsidR="00B62F9F">
        <w:rPr>
          <w:rFonts w:asciiTheme="majorHAnsi" w:hAnsiTheme="majorHAnsi" w:cstheme="majorHAnsi"/>
          <w:sz w:val="24"/>
          <w:szCs w:val="24"/>
        </w:rPr>
        <w:t>Wheeler</w:t>
      </w:r>
      <w:r w:rsidR="00A1116B" w:rsidRPr="00A1116B">
        <w:rPr>
          <w:rFonts w:asciiTheme="majorHAnsi" w:hAnsiTheme="majorHAnsi" w:cstheme="majorHAnsi"/>
          <w:sz w:val="24"/>
          <w:szCs w:val="24"/>
        </w:rPr>
        <w:t xml:space="preserve"> the council may now co-opt to fill the vacancy. The candidate will be invited to introduce themselves and provide information as to their suitability for the role</w:t>
      </w:r>
      <w:r w:rsidR="00156F36">
        <w:rPr>
          <w:rFonts w:asciiTheme="majorHAnsi" w:hAnsiTheme="majorHAnsi" w:cstheme="majorHAnsi"/>
          <w:sz w:val="24"/>
          <w:szCs w:val="24"/>
        </w:rPr>
        <w:t xml:space="preserve">. </w:t>
      </w:r>
      <w:r w:rsidR="00A1116B" w:rsidRPr="00A1116B">
        <w:rPr>
          <w:rFonts w:asciiTheme="majorHAnsi" w:hAnsiTheme="majorHAnsi" w:cstheme="majorHAnsi"/>
          <w:sz w:val="24"/>
          <w:szCs w:val="24"/>
        </w:rPr>
        <w:t>Following this Councillors may ask questions of the candidate after which a vote will be taken in accordance with Standing Orders. A newly co-opted Councillor, if accepted, will sign their Declaration of Acceptance of Office and will be invited to join the meeting.</w:t>
      </w:r>
    </w:p>
    <w:p w14:paraId="028F40B6" w14:textId="77777777" w:rsidR="00AF5A94" w:rsidRPr="00A1116B" w:rsidRDefault="00AF5A94" w:rsidP="005C7294">
      <w:pPr>
        <w:suppressAutoHyphens/>
        <w:spacing w:after="0" w:line="240" w:lineRule="auto"/>
        <w:rPr>
          <w:rFonts w:asciiTheme="majorHAnsi" w:eastAsia="Calibri" w:hAnsiTheme="majorHAnsi" w:cstheme="majorHAnsi"/>
          <w:b/>
          <w:bCs/>
          <w:sz w:val="24"/>
          <w:szCs w:val="24"/>
          <w:lang w:eastAsia="ar-SA"/>
        </w:rPr>
      </w:pPr>
    </w:p>
    <w:p w14:paraId="5E725901" w14:textId="45F500A1" w:rsidR="00FD6889" w:rsidRPr="00A1116B" w:rsidRDefault="005C7294" w:rsidP="005C7294">
      <w:pPr>
        <w:suppressAutoHyphens/>
        <w:spacing w:after="0" w:line="240" w:lineRule="auto"/>
        <w:rPr>
          <w:rFonts w:asciiTheme="majorHAnsi" w:hAnsiTheme="majorHAnsi" w:cstheme="majorHAnsi"/>
          <w:sz w:val="24"/>
          <w:szCs w:val="24"/>
          <w:lang w:eastAsia="ar-SA"/>
        </w:rPr>
      </w:pPr>
      <w:r w:rsidRPr="00A1116B">
        <w:rPr>
          <w:rFonts w:asciiTheme="majorHAnsi" w:hAnsiTheme="majorHAnsi" w:cstheme="majorHAnsi"/>
          <w:b/>
          <w:bCs/>
          <w:sz w:val="24"/>
          <w:szCs w:val="24"/>
          <w:lang w:eastAsia="ar-SA"/>
        </w:rPr>
        <w:t>2.</w:t>
      </w:r>
      <w:r w:rsidR="00906A47" w:rsidRPr="00A1116B">
        <w:rPr>
          <w:rFonts w:asciiTheme="majorHAnsi" w:hAnsiTheme="majorHAnsi" w:cstheme="majorHAnsi"/>
          <w:b/>
          <w:bCs/>
          <w:sz w:val="24"/>
          <w:szCs w:val="24"/>
          <w:lang w:eastAsia="ar-SA"/>
        </w:rPr>
        <w:t xml:space="preserve"> </w:t>
      </w:r>
      <w:r w:rsidR="00D90757" w:rsidRPr="00A1116B">
        <w:rPr>
          <w:rFonts w:asciiTheme="majorHAnsi" w:hAnsiTheme="majorHAnsi" w:cstheme="majorHAnsi"/>
          <w:b/>
          <w:bCs/>
          <w:sz w:val="24"/>
          <w:szCs w:val="24"/>
          <w:lang w:eastAsia="ar-SA"/>
        </w:rPr>
        <w:t>To receive declarations</w:t>
      </w:r>
      <w:r w:rsidR="00D90757" w:rsidRPr="00A1116B">
        <w:rPr>
          <w:rFonts w:asciiTheme="majorHAnsi" w:hAnsiTheme="majorHAnsi" w:cstheme="majorHAnsi"/>
          <w:sz w:val="24"/>
          <w:szCs w:val="24"/>
          <w:lang w:eastAsia="ar-SA"/>
        </w:rPr>
        <w:t xml:space="preserve"> </w:t>
      </w:r>
      <w:r w:rsidR="00001090" w:rsidRPr="00A1116B">
        <w:rPr>
          <w:rFonts w:asciiTheme="majorHAnsi" w:hAnsiTheme="majorHAnsi" w:cstheme="majorHAnsi"/>
          <w:sz w:val="24"/>
          <w:szCs w:val="24"/>
          <w:lang w:eastAsia="ar-SA"/>
        </w:rPr>
        <w:t>- Disclosable Pecuniary, Non- Disclosable</w:t>
      </w:r>
      <w:r w:rsidR="00FD6889" w:rsidRPr="00A1116B">
        <w:rPr>
          <w:rFonts w:asciiTheme="majorHAnsi" w:hAnsiTheme="majorHAnsi" w:cstheme="majorHAnsi"/>
          <w:sz w:val="24"/>
          <w:szCs w:val="24"/>
          <w:lang w:eastAsia="ar-SA"/>
        </w:rPr>
        <w:t>, P</w:t>
      </w:r>
      <w:r w:rsidR="00001090" w:rsidRPr="00A1116B">
        <w:rPr>
          <w:rFonts w:asciiTheme="majorHAnsi" w:hAnsiTheme="majorHAnsi" w:cstheme="majorHAnsi"/>
          <w:sz w:val="24"/>
          <w:szCs w:val="24"/>
          <w:lang w:eastAsia="ar-SA"/>
        </w:rPr>
        <w:t>ecuniary and Non-Pecuniary interests plus written requests for</w:t>
      </w:r>
      <w:r w:rsidR="00FD6889" w:rsidRPr="00A1116B">
        <w:rPr>
          <w:rFonts w:asciiTheme="majorHAnsi" w:hAnsiTheme="majorHAnsi" w:cstheme="majorHAnsi"/>
          <w:sz w:val="24"/>
          <w:szCs w:val="24"/>
          <w:lang w:eastAsia="ar-SA"/>
        </w:rPr>
        <w:t xml:space="preserve"> </w:t>
      </w:r>
      <w:r w:rsidR="00001090" w:rsidRPr="00A1116B">
        <w:rPr>
          <w:rFonts w:asciiTheme="majorHAnsi" w:hAnsiTheme="majorHAnsi" w:cstheme="majorHAnsi"/>
          <w:sz w:val="24"/>
          <w:szCs w:val="24"/>
          <w:lang w:eastAsia="ar-SA"/>
        </w:rPr>
        <w:t>dispensation</w:t>
      </w:r>
      <w:r w:rsidR="00156F36">
        <w:rPr>
          <w:rFonts w:asciiTheme="majorHAnsi" w:hAnsiTheme="majorHAnsi" w:cstheme="majorHAnsi"/>
          <w:sz w:val="24"/>
          <w:szCs w:val="24"/>
        </w:rPr>
        <w:t>.</w:t>
      </w:r>
      <w:r w:rsidR="00A1116B" w:rsidRPr="00A1116B">
        <w:rPr>
          <w:rFonts w:asciiTheme="majorHAnsi" w:hAnsiTheme="majorHAnsi" w:cstheme="majorHAnsi"/>
          <w:sz w:val="24"/>
          <w:szCs w:val="24"/>
        </w:rPr>
        <w:t xml:space="preserve"> Members are invited to declare disclosable pecuniary interests (DPI) and any other registerable interests in items on the agenda as required by the </w:t>
      </w:r>
      <w:r w:rsidR="00156F36">
        <w:rPr>
          <w:rFonts w:asciiTheme="majorHAnsi" w:hAnsiTheme="majorHAnsi" w:cstheme="majorHAnsi"/>
          <w:sz w:val="24"/>
          <w:szCs w:val="24"/>
        </w:rPr>
        <w:t xml:space="preserve">Monkland and Stretford Parish </w:t>
      </w:r>
      <w:r w:rsidR="00A1116B" w:rsidRPr="00A1116B">
        <w:rPr>
          <w:rFonts w:asciiTheme="majorHAnsi" w:hAnsiTheme="majorHAnsi" w:cstheme="majorHAnsi"/>
          <w:sz w:val="24"/>
          <w:szCs w:val="24"/>
        </w:rPr>
        <w:t xml:space="preserve">Council Code of Conduct and the Localism Act 2011. </w:t>
      </w:r>
    </w:p>
    <w:p w14:paraId="1D86CCC9" w14:textId="77777777" w:rsidR="00AF5A94" w:rsidRPr="00A1116B" w:rsidRDefault="00AF5A94" w:rsidP="005C7294">
      <w:pPr>
        <w:suppressAutoHyphens/>
        <w:spacing w:after="0" w:line="240" w:lineRule="auto"/>
        <w:rPr>
          <w:rFonts w:asciiTheme="majorHAnsi" w:hAnsiTheme="majorHAnsi" w:cstheme="majorHAnsi"/>
          <w:sz w:val="24"/>
          <w:szCs w:val="24"/>
          <w:lang w:eastAsia="ar-SA"/>
        </w:rPr>
      </w:pPr>
    </w:p>
    <w:p w14:paraId="42FD409C" w14:textId="77777777" w:rsidR="00AF5A94" w:rsidRPr="00A1116B" w:rsidRDefault="00AF5A94" w:rsidP="00AF5A94">
      <w:pPr>
        <w:suppressAutoHyphens/>
        <w:spacing w:after="0" w:line="240" w:lineRule="auto"/>
        <w:rPr>
          <w:rFonts w:asciiTheme="majorHAnsi" w:eastAsiaTheme="minorEastAsia" w:hAnsiTheme="majorHAnsi" w:cstheme="majorHAnsi"/>
          <w:sz w:val="24"/>
          <w:szCs w:val="24"/>
        </w:rPr>
      </w:pPr>
      <w:r w:rsidRPr="00AF5A94">
        <w:rPr>
          <w:rFonts w:asciiTheme="majorHAnsi" w:eastAsiaTheme="minorEastAsia" w:hAnsiTheme="majorHAnsi" w:cstheme="majorHAnsi"/>
          <w:b/>
          <w:bCs/>
          <w:sz w:val="24"/>
          <w:szCs w:val="24"/>
          <w:lang w:eastAsia="ar-SA"/>
        </w:rPr>
        <w:t>2.1</w:t>
      </w:r>
      <w:r w:rsidRPr="00AF5A94">
        <w:rPr>
          <w:rFonts w:asciiTheme="majorHAnsi" w:eastAsiaTheme="minorEastAsia" w:hAnsiTheme="majorHAnsi" w:cstheme="majorHAnsi"/>
          <w:b/>
          <w:bCs/>
          <w:sz w:val="24"/>
          <w:szCs w:val="24"/>
        </w:rPr>
        <w:t xml:space="preserve"> Exclusion of members of the Public and Press</w:t>
      </w:r>
      <w:r w:rsidRPr="00AF5A94">
        <w:rPr>
          <w:rFonts w:asciiTheme="majorHAnsi" w:eastAsiaTheme="minorEastAsia" w:hAnsiTheme="majorHAnsi" w:cstheme="majorHAnsi"/>
          <w:sz w:val="24"/>
          <w:szCs w:val="24"/>
        </w:rPr>
        <w:t>: To agree any items to be dealt with after the public (including the Press) have been excluded as publicity would prejudice the public interest by reason of the confidential nature of the business to be transacted.</w:t>
      </w:r>
    </w:p>
    <w:p w14:paraId="56D645BF" w14:textId="77777777" w:rsidR="00AF5A94" w:rsidRPr="00A1116B" w:rsidRDefault="00AF5A94" w:rsidP="00AF5A94">
      <w:pPr>
        <w:suppressAutoHyphens/>
        <w:spacing w:after="0" w:line="240" w:lineRule="auto"/>
        <w:rPr>
          <w:rFonts w:asciiTheme="majorHAnsi" w:eastAsiaTheme="minorEastAsia" w:hAnsiTheme="majorHAnsi" w:cstheme="majorHAnsi"/>
          <w:sz w:val="24"/>
          <w:szCs w:val="24"/>
        </w:rPr>
      </w:pPr>
    </w:p>
    <w:p w14:paraId="42CB35CD" w14:textId="7C235495" w:rsidR="00AF46BA" w:rsidRPr="00A1116B" w:rsidRDefault="00E37573" w:rsidP="00E37573">
      <w:pPr>
        <w:suppressAutoHyphens/>
        <w:spacing w:after="0" w:line="240" w:lineRule="auto"/>
        <w:rPr>
          <w:rFonts w:asciiTheme="majorHAnsi" w:eastAsia="Calibri" w:hAnsiTheme="majorHAnsi" w:cstheme="majorHAnsi"/>
          <w:sz w:val="24"/>
          <w:szCs w:val="24"/>
          <w:lang w:eastAsia="ar-SA"/>
        </w:rPr>
      </w:pPr>
      <w:r w:rsidRPr="00A1116B">
        <w:rPr>
          <w:rFonts w:asciiTheme="majorHAnsi" w:eastAsia="Calibri" w:hAnsiTheme="majorHAnsi" w:cstheme="majorHAnsi"/>
          <w:b/>
          <w:bCs/>
          <w:sz w:val="24"/>
          <w:szCs w:val="24"/>
          <w:lang w:eastAsia="ar-SA"/>
        </w:rPr>
        <w:t>3. To approve and sign the minutes</w:t>
      </w:r>
      <w:r w:rsidRPr="00A1116B">
        <w:rPr>
          <w:rFonts w:asciiTheme="majorHAnsi" w:eastAsia="Calibri" w:hAnsiTheme="majorHAnsi" w:cstheme="majorHAnsi"/>
          <w:sz w:val="24"/>
          <w:szCs w:val="24"/>
          <w:lang w:eastAsia="ar-SA"/>
        </w:rPr>
        <w:t xml:space="preserve"> of the Parish Council Meeting held on Tuesday </w:t>
      </w:r>
      <w:r w:rsidR="00AF46BA" w:rsidRPr="00A1116B">
        <w:rPr>
          <w:rFonts w:asciiTheme="majorHAnsi" w:eastAsia="Calibri" w:hAnsiTheme="majorHAnsi" w:cstheme="majorHAnsi"/>
          <w:sz w:val="24"/>
          <w:szCs w:val="24"/>
          <w:lang w:eastAsia="ar-SA"/>
        </w:rPr>
        <w:t>21</w:t>
      </w:r>
      <w:r w:rsidR="00AF46BA" w:rsidRPr="00A1116B">
        <w:rPr>
          <w:rFonts w:asciiTheme="majorHAnsi" w:eastAsia="Calibri" w:hAnsiTheme="majorHAnsi" w:cstheme="majorHAnsi"/>
          <w:sz w:val="24"/>
          <w:szCs w:val="24"/>
          <w:vertAlign w:val="superscript"/>
          <w:lang w:eastAsia="ar-SA"/>
        </w:rPr>
        <w:t>st</w:t>
      </w:r>
      <w:r w:rsidR="00AF46BA" w:rsidRPr="00A1116B">
        <w:rPr>
          <w:rFonts w:asciiTheme="majorHAnsi" w:eastAsia="Calibri" w:hAnsiTheme="majorHAnsi" w:cstheme="majorHAnsi"/>
          <w:sz w:val="24"/>
          <w:szCs w:val="24"/>
          <w:lang w:eastAsia="ar-SA"/>
        </w:rPr>
        <w:t xml:space="preserve"> November 2023.</w:t>
      </w:r>
    </w:p>
    <w:p w14:paraId="0AD799F7" w14:textId="77777777" w:rsidR="00AF5A94" w:rsidRPr="00A1116B" w:rsidRDefault="00AF5A94" w:rsidP="00E37573">
      <w:pPr>
        <w:suppressAutoHyphens/>
        <w:spacing w:after="0" w:line="240" w:lineRule="auto"/>
        <w:rPr>
          <w:rFonts w:asciiTheme="majorHAnsi" w:eastAsia="Calibri" w:hAnsiTheme="majorHAnsi" w:cstheme="majorHAnsi"/>
          <w:sz w:val="24"/>
          <w:szCs w:val="24"/>
          <w:lang w:eastAsia="ar-SA"/>
        </w:rPr>
      </w:pPr>
    </w:p>
    <w:p w14:paraId="35D7A46A" w14:textId="639FF924" w:rsidR="00AF5A94" w:rsidRPr="00156F36" w:rsidRDefault="00AF5A94" w:rsidP="00E37573">
      <w:pPr>
        <w:suppressAutoHyphens/>
        <w:spacing w:after="0" w:line="240" w:lineRule="auto"/>
        <w:rPr>
          <w:rFonts w:asciiTheme="majorHAnsi" w:eastAsia="Calibri" w:hAnsiTheme="majorHAnsi" w:cstheme="majorHAnsi"/>
          <w:b/>
          <w:bCs/>
          <w:sz w:val="24"/>
          <w:szCs w:val="24"/>
          <w:lang w:eastAsia="ar-SA"/>
        </w:rPr>
      </w:pPr>
      <w:r w:rsidRPr="00156F36">
        <w:rPr>
          <w:rFonts w:asciiTheme="majorHAnsi" w:eastAsia="Calibri" w:hAnsiTheme="majorHAnsi" w:cstheme="majorHAnsi"/>
          <w:b/>
          <w:bCs/>
          <w:sz w:val="24"/>
          <w:szCs w:val="24"/>
          <w:lang w:eastAsia="ar-SA"/>
        </w:rPr>
        <w:t>4.Presentation by Dilwyn’s 1</w:t>
      </w:r>
      <w:r w:rsidRPr="00156F36">
        <w:rPr>
          <w:rFonts w:asciiTheme="majorHAnsi" w:eastAsia="Calibri" w:hAnsiTheme="majorHAnsi" w:cstheme="majorHAnsi"/>
          <w:b/>
          <w:bCs/>
          <w:sz w:val="24"/>
          <w:szCs w:val="24"/>
          <w:vertAlign w:val="superscript"/>
          <w:lang w:eastAsia="ar-SA"/>
        </w:rPr>
        <w:t>st</w:t>
      </w:r>
      <w:r w:rsidRPr="00156F36">
        <w:rPr>
          <w:rFonts w:asciiTheme="majorHAnsi" w:eastAsia="Calibri" w:hAnsiTheme="majorHAnsi" w:cstheme="majorHAnsi"/>
          <w:b/>
          <w:bCs/>
          <w:sz w:val="24"/>
          <w:szCs w:val="24"/>
          <w:lang w:eastAsia="ar-SA"/>
        </w:rPr>
        <w:t xml:space="preserve"> Responders</w:t>
      </w:r>
    </w:p>
    <w:p w14:paraId="3F777A0C" w14:textId="353B158E" w:rsidR="00AF46BA" w:rsidRPr="00A1116B" w:rsidRDefault="00AF5A94" w:rsidP="00E37573">
      <w:pPr>
        <w:suppressAutoHyphens/>
        <w:spacing w:after="0" w:line="240" w:lineRule="auto"/>
        <w:rPr>
          <w:rFonts w:asciiTheme="majorHAnsi" w:eastAsia="Calibri" w:hAnsiTheme="majorHAnsi" w:cstheme="majorHAnsi"/>
          <w:sz w:val="24"/>
          <w:szCs w:val="24"/>
          <w:lang w:eastAsia="ar-SA"/>
        </w:rPr>
      </w:pPr>
      <w:r w:rsidRPr="00A1116B">
        <w:rPr>
          <w:rFonts w:asciiTheme="majorHAnsi" w:eastAsia="Calibri" w:hAnsiTheme="majorHAnsi" w:cstheme="majorHAnsi"/>
          <w:sz w:val="24"/>
          <w:szCs w:val="24"/>
          <w:lang w:eastAsia="ar-SA"/>
        </w:rPr>
        <w:t>4.1</w:t>
      </w:r>
      <w:r w:rsidR="00AF46BA" w:rsidRPr="00A1116B">
        <w:rPr>
          <w:rFonts w:asciiTheme="majorHAnsi" w:eastAsia="Calibri" w:hAnsiTheme="majorHAnsi" w:cstheme="majorHAnsi"/>
          <w:sz w:val="24"/>
          <w:szCs w:val="24"/>
          <w:lang w:eastAsia="ar-SA"/>
        </w:rPr>
        <w:t xml:space="preserve"> Update on purchase of Defibrillator</w:t>
      </w:r>
      <w:r w:rsidR="00156F36">
        <w:rPr>
          <w:rFonts w:asciiTheme="majorHAnsi" w:eastAsia="Calibri" w:hAnsiTheme="majorHAnsi" w:cstheme="majorHAnsi"/>
          <w:sz w:val="24"/>
          <w:szCs w:val="24"/>
          <w:lang w:eastAsia="ar-SA"/>
        </w:rPr>
        <w:t>s</w:t>
      </w:r>
    </w:p>
    <w:p w14:paraId="0F2B7678" w14:textId="77777777" w:rsidR="000B58D3" w:rsidRPr="00A1116B" w:rsidRDefault="000B58D3" w:rsidP="005C7294">
      <w:pPr>
        <w:suppressAutoHyphens/>
        <w:spacing w:after="0" w:line="240" w:lineRule="auto"/>
        <w:rPr>
          <w:rFonts w:asciiTheme="majorHAnsi" w:hAnsiTheme="majorHAnsi" w:cstheme="majorHAnsi"/>
          <w:sz w:val="24"/>
          <w:szCs w:val="24"/>
          <w:lang w:eastAsia="ar-SA"/>
        </w:rPr>
      </w:pPr>
    </w:p>
    <w:p w14:paraId="6BD0AB81" w14:textId="252B2310" w:rsidR="00F66EE5" w:rsidRPr="00A1116B" w:rsidRDefault="00AF5A94" w:rsidP="008F56A2">
      <w:pPr>
        <w:suppressAutoHyphens/>
        <w:spacing w:after="0" w:line="240" w:lineRule="auto"/>
        <w:rPr>
          <w:rFonts w:asciiTheme="majorHAnsi" w:hAnsiTheme="majorHAnsi" w:cstheme="majorHAnsi"/>
          <w:b/>
          <w:bCs/>
          <w:sz w:val="24"/>
          <w:szCs w:val="24"/>
          <w:lang w:eastAsia="ar-SA"/>
        </w:rPr>
      </w:pPr>
      <w:r w:rsidRPr="00A1116B">
        <w:rPr>
          <w:rFonts w:asciiTheme="majorHAnsi" w:hAnsiTheme="majorHAnsi" w:cstheme="majorHAnsi"/>
          <w:b/>
          <w:bCs/>
          <w:sz w:val="24"/>
          <w:szCs w:val="24"/>
          <w:lang w:eastAsia="ar-SA"/>
        </w:rPr>
        <w:t>5</w:t>
      </w:r>
      <w:r w:rsidR="005B075B" w:rsidRPr="00A1116B">
        <w:rPr>
          <w:rFonts w:asciiTheme="majorHAnsi" w:hAnsiTheme="majorHAnsi" w:cstheme="majorHAnsi"/>
          <w:b/>
          <w:bCs/>
          <w:sz w:val="24"/>
          <w:szCs w:val="24"/>
          <w:lang w:eastAsia="ar-SA"/>
        </w:rPr>
        <w:t xml:space="preserve">. </w:t>
      </w:r>
      <w:r w:rsidR="00F66EE5" w:rsidRPr="00A1116B">
        <w:rPr>
          <w:rFonts w:asciiTheme="majorHAnsi" w:hAnsiTheme="majorHAnsi" w:cstheme="majorHAnsi"/>
          <w:b/>
          <w:bCs/>
          <w:sz w:val="24"/>
          <w:szCs w:val="24"/>
          <w:lang w:eastAsia="ar-SA"/>
        </w:rPr>
        <w:t>Ward Councillor’s Report</w:t>
      </w:r>
    </w:p>
    <w:p w14:paraId="0B67EF45" w14:textId="77777777" w:rsidR="00F66EE5" w:rsidRPr="00A1116B" w:rsidRDefault="00F66EE5" w:rsidP="008F56A2">
      <w:pPr>
        <w:suppressAutoHyphens/>
        <w:spacing w:after="0" w:line="240" w:lineRule="auto"/>
        <w:rPr>
          <w:rFonts w:asciiTheme="majorHAnsi" w:hAnsiTheme="majorHAnsi" w:cstheme="majorHAnsi"/>
          <w:b/>
          <w:bCs/>
          <w:sz w:val="24"/>
          <w:szCs w:val="24"/>
          <w:lang w:eastAsia="ar-SA"/>
        </w:rPr>
      </w:pPr>
    </w:p>
    <w:p w14:paraId="6285EA22" w14:textId="77777777" w:rsidR="00156F36" w:rsidRDefault="00156F36" w:rsidP="005C7294">
      <w:pPr>
        <w:suppressAutoHyphens/>
        <w:spacing w:after="0" w:line="240" w:lineRule="auto"/>
        <w:rPr>
          <w:rFonts w:asciiTheme="majorHAnsi" w:hAnsiTheme="majorHAnsi" w:cstheme="majorHAnsi"/>
          <w:b/>
          <w:bCs/>
          <w:sz w:val="24"/>
          <w:szCs w:val="24"/>
          <w:lang w:eastAsia="ar-SA"/>
        </w:rPr>
      </w:pPr>
    </w:p>
    <w:p w14:paraId="6B06DAFA" w14:textId="77777777" w:rsidR="00156F36" w:rsidRDefault="00156F36" w:rsidP="005C7294">
      <w:pPr>
        <w:suppressAutoHyphens/>
        <w:spacing w:after="0" w:line="240" w:lineRule="auto"/>
        <w:rPr>
          <w:rFonts w:asciiTheme="majorHAnsi" w:hAnsiTheme="majorHAnsi" w:cstheme="majorHAnsi"/>
          <w:b/>
          <w:bCs/>
          <w:sz w:val="24"/>
          <w:szCs w:val="24"/>
          <w:lang w:eastAsia="ar-SA"/>
        </w:rPr>
      </w:pPr>
    </w:p>
    <w:p w14:paraId="4EC79D43" w14:textId="4673FEE8" w:rsidR="005B075B" w:rsidRPr="00A1116B" w:rsidRDefault="00AF5A94" w:rsidP="005C7294">
      <w:pPr>
        <w:suppressAutoHyphens/>
        <w:spacing w:after="0" w:line="240" w:lineRule="auto"/>
        <w:rPr>
          <w:rFonts w:asciiTheme="majorHAnsi" w:hAnsiTheme="majorHAnsi" w:cstheme="majorHAnsi"/>
          <w:b/>
          <w:bCs/>
          <w:sz w:val="24"/>
          <w:szCs w:val="24"/>
          <w:lang w:eastAsia="ar-SA"/>
        </w:rPr>
      </w:pPr>
      <w:r w:rsidRPr="00A1116B">
        <w:rPr>
          <w:rFonts w:asciiTheme="majorHAnsi" w:hAnsiTheme="majorHAnsi" w:cstheme="majorHAnsi"/>
          <w:b/>
          <w:bCs/>
          <w:sz w:val="24"/>
          <w:szCs w:val="24"/>
          <w:lang w:eastAsia="ar-SA"/>
        </w:rPr>
        <w:lastRenderedPageBreak/>
        <w:t>5</w:t>
      </w:r>
      <w:r w:rsidR="00F66EE5" w:rsidRPr="00A1116B">
        <w:rPr>
          <w:rFonts w:asciiTheme="majorHAnsi" w:hAnsiTheme="majorHAnsi" w:cstheme="majorHAnsi"/>
          <w:b/>
          <w:bCs/>
          <w:sz w:val="24"/>
          <w:szCs w:val="24"/>
          <w:lang w:eastAsia="ar-SA"/>
        </w:rPr>
        <w:t xml:space="preserve">.1 </w:t>
      </w:r>
      <w:r w:rsidR="005B075B" w:rsidRPr="00A1116B">
        <w:rPr>
          <w:rFonts w:asciiTheme="majorHAnsi" w:hAnsiTheme="majorHAnsi" w:cstheme="majorHAnsi"/>
          <w:b/>
          <w:bCs/>
          <w:sz w:val="24"/>
          <w:szCs w:val="24"/>
          <w:lang w:eastAsia="ar-SA"/>
        </w:rPr>
        <w:t xml:space="preserve">Open Session: </w:t>
      </w:r>
      <w:r w:rsidR="00F66EE5" w:rsidRPr="00A1116B">
        <w:rPr>
          <w:rFonts w:asciiTheme="majorHAnsi" w:hAnsiTheme="majorHAnsi" w:cstheme="majorHAnsi"/>
          <w:b/>
          <w:bCs/>
          <w:sz w:val="24"/>
          <w:szCs w:val="24"/>
          <w:lang w:eastAsia="ar-SA"/>
        </w:rPr>
        <w:t xml:space="preserve">  </w:t>
      </w:r>
    </w:p>
    <w:p w14:paraId="1117F24B" w14:textId="77777777" w:rsidR="00AF5A94" w:rsidRPr="00A1116B" w:rsidRDefault="00AF5A94" w:rsidP="005C7294">
      <w:pPr>
        <w:suppressAutoHyphens/>
        <w:spacing w:after="0" w:line="240" w:lineRule="auto"/>
        <w:rPr>
          <w:rFonts w:asciiTheme="majorHAnsi" w:hAnsiTheme="majorHAnsi" w:cstheme="majorHAnsi"/>
          <w:b/>
          <w:bCs/>
          <w:sz w:val="24"/>
          <w:szCs w:val="24"/>
          <w:lang w:eastAsia="ar-SA"/>
        </w:rPr>
      </w:pPr>
    </w:p>
    <w:p w14:paraId="0719E37E" w14:textId="77777777" w:rsidR="00AF5A94" w:rsidRPr="00AF5A94" w:rsidRDefault="00AF5A94" w:rsidP="00AF5A94">
      <w:pPr>
        <w:suppressAutoHyphens/>
        <w:spacing w:after="0" w:line="240" w:lineRule="auto"/>
        <w:rPr>
          <w:rFonts w:asciiTheme="majorHAnsi" w:eastAsia="Calibri" w:hAnsiTheme="majorHAnsi" w:cstheme="majorHAnsi"/>
          <w:b/>
          <w:bCs/>
          <w:sz w:val="24"/>
          <w:szCs w:val="24"/>
          <w:lang w:eastAsia="ar-SA"/>
        </w:rPr>
      </w:pPr>
      <w:r w:rsidRPr="00AF5A94">
        <w:rPr>
          <w:rFonts w:asciiTheme="majorHAnsi" w:eastAsiaTheme="minorEastAsia" w:hAnsiTheme="majorHAnsi" w:cstheme="majorHAnsi"/>
          <w:sz w:val="24"/>
          <w:szCs w:val="24"/>
        </w:rPr>
        <w:t>Public participation: Residents are invited to give their views and raise questions to the Parish Council on issues on this agenda or raise issues for future consideration at the discretion of the Chairman. Individual members of the public are permitted to speak for no more than 3 minutes. Members of the public may not take part in any other part of the Parish Council meeting itself and the Parish Council cannot pass a resolution on matters raised during public participation.</w:t>
      </w:r>
    </w:p>
    <w:p w14:paraId="2AF41A39" w14:textId="77777777" w:rsidR="00AF5A94" w:rsidRDefault="00AF5A94" w:rsidP="005C7294">
      <w:pPr>
        <w:suppressAutoHyphens/>
        <w:spacing w:after="0" w:line="240" w:lineRule="auto"/>
        <w:rPr>
          <w:rFonts w:asciiTheme="majorHAnsi" w:hAnsiTheme="majorHAnsi" w:cstheme="majorHAnsi"/>
          <w:b/>
          <w:bCs/>
          <w:sz w:val="24"/>
          <w:szCs w:val="24"/>
          <w:lang w:eastAsia="ar-SA"/>
        </w:rPr>
      </w:pPr>
    </w:p>
    <w:p w14:paraId="45AB4F80" w14:textId="239FFF43" w:rsidR="00156F36" w:rsidRDefault="00156F36" w:rsidP="005C7294">
      <w:pPr>
        <w:suppressAutoHyphens/>
        <w:spacing w:after="0" w:line="240" w:lineRule="auto"/>
        <w:rPr>
          <w:rFonts w:asciiTheme="majorHAnsi" w:hAnsiTheme="majorHAnsi" w:cstheme="majorHAnsi"/>
          <w:b/>
          <w:bCs/>
          <w:sz w:val="24"/>
          <w:szCs w:val="24"/>
          <w:lang w:eastAsia="ar-SA"/>
        </w:rPr>
      </w:pPr>
      <w:r w:rsidRPr="00A1116B">
        <w:rPr>
          <w:rFonts w:asciiTheme="majorHAnsi" w:hAnsiTheme="majorHAnsi" w:cstheme="majorHAnsi"/>
          <w:b/>
          <w:bCs/>
          <w:sz w:val="24"/>
          <w:szCs w:val="24"/>
          <w:lang w:eastAsia="ar-SA"/>
        </w:rPr>
        <w:t>5.2. Close Open session</w:t>
      </w:r>
    </w:p>
    <w:p w14:paraId="2C6497D5" w14:textId="77777777" w:rsidR="00156F36" w:rsidRPr="00A1116B" w:rsidRDefault="00156F36" w:rsidP="005C7294">
      <w:pPr>
        <w:suppressAutoHyphens/>
        <w:spacing w:after="0" w:line="240" w:lineRule="auto"/>
        <w:rPr>
          <w:rFonts w:asciiTheme="majorHAnsi" w:hAnsiTheme="majorHAnsi" w:cstheme="majorHAnsi"/>
          <w:b/>
          <w:bCs/>
          <w:sz w:val="24"/>
          <w:szCs w:val="24"/>
          <w:lang w:eastAsia="ar-SA"/>
        </w:rPr>
      </w:pPr>
    </w:p>
    <w:p w14:paraId="4772F4F3" w14:textId="61182864" w:rsidR="006E3BD5" w:rsidRPr="00A1116B" w:rsidRDefault="00AF5A94" w:rsidP="006E3BD5">
      <w:pPr>
        <w:suppressAutoHyphens/>
        <w:spacing w:after="0" w:line="240" w:lineRule="auto"/>
        <w:rPr>
          <w:rFonts w:asciiTheme="majorHAnsi" w:eastAsia="Calibri" w:hAnsiTheme="majorHAnsi" w:cstheme="majorHAnsi"/>
          <w:sz w:val="24"/>
          <w:szCs w:val="24"/>
          <w:lang w:eastAsia="ar-SA"/>
        </w:rPr>
      </w:pPr>
      <w:r w:rsidRPr="00A1116B">
        <w:rPr>
          <w:rFonts w:asciiTheme="majorHAnsi" w:eastAsia="Calibri" w:hAnsiTheme="majorHAnsi" w:cstheme="majorHAnsi"/>
          <w:b/>
          <w:bCs/>
          <w:sz w:val="24"/>
          <w:szCs w:val="24"/>
          <w:lang w:eastAsia="ar-SA"/>
        </w:rPr>
        <w:t>6</w:t>
      </w:r>
      <w:r w:rsidR="003C28C0" w:rsidRPr="00A1116B">
        <w:rPr>
          <w:rFonts w:asciiTheme="majorHAnsi" w:eastAsia="Calibri" w:hAnsiTheme="majorHAnsi" w:cstheme="majorHAnsi"/>
          <w:b/>
          <w:bCs/>
          <w:sz w:val="24"/>
          <w:szCs w:val="24"/>
          <w:lang w:eastAsia="ar-SA"/>
        </w:rPr>
        <w:t xml:space="preserve">. </w:t>
      </w:r>
      <w:r w:rsidR="006E3BD5" w:rsidRPr="00A1116B">
        <w:rPr>
          <w:rFonts w:asciiTheme="majorHAnsi" w:eastAsia="Calibri" w:hAnsiTheme="majorHAnsi" w:cstheme="majorHAnsi"/>
          <w:b/>
          <w:bCs/>
          <w:sz w:val="24"/>
          <w:szCs w:val="24"/>
          <w:lang w:eastAsia="ar-SA"/>
        </w:rPr>
        <w:t xml:space="preserve">Chairman’s report – </w:t>
      </w:r>
      <w:r w:rsidR="006E3BD5" w:rsidRPr="00A1116B">
        <w:rPr>
          <w:rFonts w:asciiTheme="majorHAnsi" w:eastAsia="Calibri" w:hAnsiTheme="majorHAnsi" w:cstheme="majorHAnsi"/>
          <w:sz w:val="24"/>
          <w:szCs w:val="24"/>
          <w:lang w:eastAsia="ar-SA"/>
        </w:rPr>
        <w:t>circulated.</w:t>
      </w:r>
    </w:p>
    <w:p w14:paraId="5E12DE72" w14:textId="0247C8B5" w:rsidR="00754819" w:rsidRPr="00A1116B" w:rsidRDefault="00AF5A94" w:rsidP="006E3BD5">
      <w:pPr>
        <w:suppressAutoHyphens/>
        <w:spacing w:after="0" w:line="240" w:lineRule="auto"/>
        <w:rPr>
          <w:rFonts w:asciiTheme="majorHAnsi" w:eastAsia="Calibri" w:hAnsiTheme="majorHAnsi" w:cstheme="majorHAnsi"/>
          <w:sz w:val="24"/>
          <w:szCs w:val="24"/>
          <w:lang w:eastAsia="ar-SA"/>
        </w:rPr>
      </w:pPr>
      <w:r w:rsidRPr="00A1116B">
        <w:rPr>
          <w:rFonts w:asciiTheme="majorHAnsi" w:eastAsia="Calibri" w:hAnsiTheme="majorHAnsi" w:cstheme="majorHAnsi"/>
          <w:sz w:val="24"/>
          <w:szCs w:val="24"/>
          <w:lang w:eastAsia="ar-SA"/>
        </w:rPr>
        <w:t>6</w:t>
      </w:r>
      <w:r w:rsidR="00AF46BA" w:rsidRPr="00A1116B">
        <w:rPr>
          <w:rFonts w:asciiTheme="majorHAnsi" w:eastAsia="Calibri" w:hAnsiTheme="majorHAnsi" w:cstheme="majorHAnsi"/>
          <w:sz w:val="24"/>
          <w:szCs w:val="24"/>
          <w:lang w:eastAsia="ar-SA"/>
        </w:rPr>
        <w:t>.1 Newsletter</w:t>
      </w:r>
    </w:p>
    <w:p w14:paraId="25A7F2F1" w14:textId="6F35E13E" w:rsidR="000B58D3" w:rsidRPr="00A1116B" w:rsidRDefault="000B58D3" w:rsidP="006E3BD5">
      <w:pPr>
        <w:suppressAutoHyphens/>
        <w:spacing w:after="0" w:line="240" w:lineRule="auto"/>
        <w:rPr>
          <w:rFonts w:asciiTheme="majorHAnsi" w:eastAsia="Calibri" w:hAnsiTheme="majorHAnsi" w:cstheme="majorHAnsi"/>
          <w:sz w:val="24"/>
          <w:szCs w:val="24"/>
          <w:lang w:eastAsia="ar-SA"/>
        </w:rPr>
      </w:pPr>
    </w:p>
    <w:p w14:paraId="2D3BD91E" w14:textId="769892D9" w:rsidR="00F66EE5" w:rsidRPr="00A1116B" w:rsidRDefault="00AF5A94" w:rsidP="00F66EE5">
      <w:pPr>
        <w:suppressAutoHyphens/>
        <w:spacing w:after="0" w:line="240" w:lineRule="auto"/>
        <w:rPr>
          <w:rFonts w:asciiTheme="majorHAnsi" w:eastAsia="Calibri" w:hAnsiTheme="majorHAnsi" w:cstheme="majorHAnsi"/>
          <w:sz w:val="24"/>
          <w:szCs w:val="24"/>
          <w:lang w:eastAsia="ar-SA"/>
        </w:rPr>
      </w:pPr>
      <w:r w:rsidRPr="00A1116B">
        <w:rPr>
          <w:rFonts w:asciiTheme="majorHAnsi" w:eastAsia="Calibri" w:hAnsiTheme="majorHAnsi" w:cstheme="majorHAnsi"/>
          <w:b/>
          <w:bCs/>
          <w:sz w:val="24"/>
          <w:szCs w:val="24"/>
          <w:lang w:eastAsia="ar-SA"/>
        </w:rPr>
        <w:t>7.</w:t>
      </w:r>
      <w:r w:rsidR="00754819" w:rsidRPr="00A1116B">
        <w:rPr>
          <w:rFonts w:asciiTheme="majorHAnsi" w:eastAsia="Calibri" w:hAnsiTheme="majorHAnsi" w:cstheme="majorHAnsi"/>
          <w:b/>
          <w:bCs/>
          <w:sz w:val="24"/>
          <w:szCs w:val="24"/>
          <w:lang w:eastAsia="ar-SA"/>
        </w:rPr>
        <w:t xml:space="preserve"> </w:t>
      </w:r>
      <w:r w:rsidRPr="00A1116B">
        <w:rPr>
          <w:rFonts w:asciiTheme="majorHAnsi" w:eastAsia="Calibri" w:hAnsiTheme="majorHAnsi" w:cstheme="majorHAnsi"/>
          <w:b/>
          <w:bCs/>
          <w:sz w:val="24"/>
          <w:szCs w:val="24"/>
          <w:lang w:eastAsia="ar-SA"/>
        </w:rPr>
        <w:t>Update on T</w:t>
      </w:r>
      <w:r w:rsidR="00F66EE5" w:rsidRPr="00A1116B">
        <w:rPr>
          <w:rFonts w:asciiTheme="majorHAnsi" w:eastAsia="Calibri" w:hAnsiTheme="majorHAnsi" w:cstheme="majorHAnsi"/>
          <w:b/>
          <w:bCs/>
          <w:sz w:val="24"/>
          <w:szCs w:val="24"/>
          <w:lang w:eastAsia="ar-SA"/>
        </w:rPr>
        <w:t>he Com</w:t>
      </w:r>
      <w:r w:rsidR="00E37573" w:rsidRPr="00A1116B">
        <w:rPr>
          <w:rFonts w:asciiTheme="majorHAnsi" w:eastAsia="Calibri" w:hAnsiTheme="majorHAnsi" w:cstheme="majorHAnsi"/>
          <w:b/>
          <w:bCs/>
          <w:sz w:val="24"/>
          <w:szCs w:val="24"/>
          <w:lang w:eastAsia="ar-SA"/>
        </w:rPr>
        <w:t>m</w:t>
      </w:r>
      <w:r w:rsidR="00F66EE5" w:rsidRPr="00A1116B">
        <w:rPr>
          <w:rFonts w:asciiTheme="majorHAnsi" w:eastAsia="Calibri" w:hAnsiTheme="majorHAnsi" w:cstheme="majorHAnsi"/>
          <w:b/>
          <w:bCs/>
          <w:sz w:val="24"/>
          <w:szCs w:val="24"/>
          <w:lang w:eastAsia="ar-SA"/>
        </w:rPr>
        <w:t xml:space="preserve">on: </w:t>
      </w:r>
    </w:p>
    <w:p w14:paraId="0637E5E1" w14:textId="6C05323B" w:rsidR="001C0210" w:rsidRPr="00A1116B" w:rsidRDefault="001C0210" w:rsidP="00754819">
      <w:pPr>
        <w:suppressAutoHyphens/>
        <w:spacing w:after="0" w:line="240" w:lineRule="auto"/>
        <w:rPr>
          <w:rFonts w:asciiTheme="majorHAnsi" w:eastAsia="Calibri" w:hAnsiTheme="majorHAnsi" w:cstheme="majorHAnsi"/>
          <w:b/>
          <w:bCs/>
          <w:sz w:val="24"/>
          <w:szCs w:val="24"/>
          <w:lang w:eastAsia="ar-SA"/>
        </w:rPr>
      </w:pPr>
    </w:p>
    <w:p w14:paraId="567E9B0C" w14:textId="0EF7B59A" w:rsidR="00B04159" w:rsidRPr="00A1116B" w:rsidRDefault="00AF5A94" w:rsidP="00754819">
      <w:pPr>
        <w:suppressAutoHyphens/>
        <w:spacing w:after="0" w:line="240" w:lineRule="auto"/>
        <w:rPr>
          <w:rFonts w:asciiTheme="majorHAnsi" w:eastAsia="Calibri" w:hAnsiTheme="majorHAnsi" w:cstheme="majorHAnsi"/>
          <w:b/>
          <w:bCs/>
          <w:sz w:val="24"/>
          <w:szCs w:val="24"/>
          <w:lang w:eastAsia="ar-SA"/>
        </w:rPr>
      </w:pPr>
      <w:r w:rsidRPr="00A1116B">
        <w:rPr>
          <w:rFonts w:asciiTheme="majorHAnsi" w:eastAsia="Calibri" w:hAnsiTheme="majorHAnsi" w:cstheme="majorHAnsi"/>
          <w:b/>
          <w:bCs/>
          <w:sz w:val="24"/>
          <w:szCs w:val="24"/>
          <w:lang w:eastAsia="ar-SA"/>
        </w:rPr>
        <w:t>8</w:t>
      </w:r>
      <w:r w:rsidR="00B04159" w:rsidRPr="00A1116B">
        <w:rPr>
          <w:rFonts w:asciiTheme="majorHAnsi" w:eastAsia="Calibri" w:hAnsiTheme="majorHAnsi" w:cstheme="majorHAnsi"/>
          <w:b/>
          <w:bCs/>
          <w:sz w:val="24"/>
          <w:szCs w:val="24"/>
          <w:lang w:eastAsia="ar-SA"/>
        </w:rPr>
        <w:t>.</w:t>
      </w:r>
      <w:r w:rsidR="00906A47" w:rsidRPr="00A1116B">
        <w:rPr>
          <w:rFonts w:asciiTheme="majorHAnsi" w:eastAsia="Calibri" w:hAnsiTheme="majorHAnsi" w:cstheme="majorHAnsi"/>
          <w:b/>
          <w:bCs/>
          <w:sz w:val="24"/>
          <w:szCs w:val="24"/>
          <w:lang w:eastAsia="ar-SA"/>
        </w:rPr>
        <w:t xml:space="preserve"> </w:t>
      </w:r>
      <w:r w:rsidR="00B04159" w:rsidRPr="00A1116B">
        <w:rPr>
          <w:rFonts w:asciiTheme="majorHAnsi" w:eastAsia="Calibri" w:hAnsiTheme="majorHAnsi" w:cstheme="majorHAnsi"/>
          <w:b/>
          <w:bCs/>
          <w:sz w:val="24"/>
          <w:szCs w:val="24"/>
          <w:lang w:eastAsia="ar-SA"/>
        </w:rPr>
        <w:t>Highways and Environmental</w:t>
      </w:r>
    </w:p>
    <w:p w14:paraId="135E577A" w14:textId="37D37DC0" w:rsidR="005B075B" w:rsidRPr="00A1116B" w:rsidRDefault="00AF5A94" w:rsidP="00D2145D">
      <w:pPr>
        <w:suppressAutoHyphens/>
        <w:spacing w:after="0" w:line="240" w:lineRule="auto"/>
        <w:rPr>
          <w:rFonts w:asciiTheme="majorHAnsi" w:eastAsia="Calibri" w:hAnsiTheme="majorHAnsi" w:cstheme="majorHAnsi"/>
          <w:sz w:val="24"/>
          <w:szCs w:val="24"/>
          <w:lang w:eastAsia="ar-SA"/>
        </w:rPr>
      </w:pPr>
      <w:r w:rsidRPr="00A1116B">
        <w:rPr>
          <w:rFonts w:asciiTheme="majorHAnsi" w:eastAsia="Calibri" w:hAnsiTheme="majorHAnsi" w:cstheme="majorHAnsi"/>
          <w:sz w:val="24"/>
          <w:szCs w:val="24"/>
          <w:lang w:eastAsia="ar-SA"/>
        </w:rPr>
        <w:t>8</w:t>
      </w:r>
      <w:r w:rsidR="005B075B" w:rsidRPr="00A1116B">
        <w:rPr>
          <w:rFonts w:asciiTheme="majorHAnsi" w:eastAsia="Calibri" w:hAnsiTheme="majorHAnsi" w:cstheme="majorHAnsi"/>
          <w:sz w:val="24"/>
          <w:szCs w:val="24"/>
          <w:lang w:eastAsia="ar-SA"/>
        </w:rPr>
        <w:t>.</w:t>
      </w:r>
      <w:r w:rsidR="00AF46BA" w:rsidRPr="00A1116B">
        <w:rPr>
          <w:rFonts w:asciiTheme="majorHAnsi" w:eastAsia="Calibri" w:hAnsiTheme="majorHAnsi" w:cstheme="majorHAnsi"/>
          <w:sz w:val="24"/>
          <w:szCs w:val="24"/>
          <w:lang w:eastAsia="ar-SA"/>
        </w:rPr>
        <w:t>1</w:t>
      </w:r>
      <w:r w:rsidR="005B075B" w:rsidRPr="00A1116B">
        <w:rPr>
          <w:rFonts w:asciiTheme="majorHAnsi" w:eastAsia="Calibri" w:hAnsiTheme="majorHAnsi" w:cstheme="majorHAnsi"/>
          <w:sz w:val="24"/>
          <w:szCs w:val="24"/>
          <w:lang w:eastAsia="ar-SA"/>
        </w:rPr>
        <w:t xml:space="preserve"> </w:t>
      </w:r>
      <w:r w:rsidR="00AF46BA" w:rsidRPr="00A1116B">
        <w:rPr>
          <w:rFonts w:asciiTheme="majorHAnsi" w:eastAsia="Calibri" w:hAnsiTheme="majorHAnsi" w:cstheme="majorHAnsi"/>
          <w:sz w:val="24"/>
          <w:szCs w:val="24"/>
          <w:lang w:eastAsia="ar-SA"/>
        </w:rPr>
        <w:t>Update on</w:t>
      </w:r>
      <w:r w:rsidR="005B075B" w:rsidRPr="00A1116B">
        <w:rPr>
          <w:rFonts w:asciiTheme="majorHAnsi" w:eastAsia="Calibri" w:hAnsiTheme="majorHAnsi" w:cstheme="majorHAnsi"/>
          <w:sz w:val="24"/>
          <w:szCs w:val="24"/>
          <w:lang w:eastAsia="ar-SA"/>
        </w:rPr>
        <w:t xml:space="preserve"> drainage/ditching work 2023-2024.</w:t>
      </w:r>
      <w:r w:rsidR="00493298" w:rsidRPr="00A1116B">
        <w:rPr>
          <w:rFonts w:asciiTheme="majorHAnsi" w:eastAsia="Calibri" w:hAnsiTheme="majorHAnsi" w:cstheme="majorHAnsi"/>
          <w:sz w:val="24"/>
          <w:szCs w:val="24"/>
          <w:lang w:eastAsia="ar-SA"/>
        </w:rPr>
        <w:t xml:space="preserve"> </w:t>
      </w:r>
    </w:p>
    <w:p w14:paraId="6B32264A" w14:textId="05FD02F5" w:rsidR="00AF5A94" w:rsidRPr="00A1116B" w:rsidRDefault="00AF5A94" w:rsidP="00D2145D">
      <w:pPr>
        <w:suppressAutoHyphens/>
        <w:spacing w:after="0" w:line="240" w:lineRule="auto"/>
        <w:rPr>
          <w:rFonts w:asciiTheme="majorHAnsi" w:eastAsia="Calibri" w:hAnsiTheme="majorHAnsi" w:cstheme="majorHAnsi"/>
          <w:sz w:val="24"/>
          <w:szCs w:val="24"/>
          <w:lang w:eastAsia="ar-SA"/>
        </w:rPr>
      </w:pPr>
      <w:r w:rsidRPr="00A1116B">
        <w:rPr>
          <w:rFonts w:asciiTheme="majorHAnsi" w:eastAsia="Calibri" w:hAnsiTheme="majorHAnsi" w:cstheme="majorHAnsi"/>
          <w:sz w:val="24"/>
          <w:szCs w:val="24"/>
          <w:lang w:eastAsia="ar-SA"/>
        </w:rPr>
        <w:t>8.2 Fly tipping</w:t>
      </w:r>
    </w:p>
    <w:p w14:paraId="1908CB00" w14:textId="5F694053" w:rsidR="00AF5A94" w:rsidRPr="00A1116B" w:rsidRDefault="00AF5A94" w:rsidP="00D2145D">
      <w:pPr>
        <w:suppressAutoHyphens/>
        <w:spacing w:after="0" w:line="240" w:lineRule="auto"/>
        <w:rPr>
          <w:rFonts w:asciiTheme="majorHAnsi" w:eastAsia="Calibri" w:hAnsiTheme="majorHAnsi" w:cstheme="majorHAnsi"/>
          <w:sz w:val="24"/>
          <w:szCs w:val="24"/>
          <w:lang w:eastAsia="ar-SA"/>
        </w:rPr>
      </w:pPr>
      <w:r w:rsidRPr="00A1116B">
        <w:rPr>
          <w:rFonts w:asciiTheme="majorHAnsi" w:eastAsia="Calibri" w:hAnsiTheme="majorHAnsi" w:cstheme="majorHAnsi"/>
          <w:sz w:val="24"/>
          <w:szCs w:val="24"/>
          <w:lang w:eastAsia="ar-SA"/>
        </w:rPr>
        <w:t>8.3 Update on recent flooding issues</w:t>
      </w:r>
    </w:p>
    <w:p w14:paraId="429E5A6A" w14:textId="24BB230D" w:rsidR="00AF5A94" w:rsidRPr="00A1116B" w:rsidRDefault="00AF5A94" w:rsidP="00AF5A94">
      <w:pPr>
        <w:suppressAutoHyphens/>
        <w:spacing w:after="0" w:line="240" w:lineRule="auto"/>
        <w:rPr>
          <w:rFonts w:asciiTheme="majorHAnsi" w:eastAsia="Calibri" w:hAnsiTheme="majorHAnsi" w:cstheme="majorHAnsi"/>
          <w:sz w:val="24"/>
          <w:szCs w:val="24"/>
          <w:lang w:eastAsia="ar-SA"/>
        </w:rPr>
      </w:pPr>
      <w:r w:rsidRPr="00A1116B">
        <w:rPr>
          <w:rFonts w:asciiTheme="majorHAnsi" w:eastAsia="Calibri" w:hAnsiTheme="majorHAnsi" w:cstheme="majorHAnsi"/>
          <w:sz w:val="24"/>
          <w:szCs w:val="24"/>
          <w:lang w:eastAsia="ar-SA"/>
        </w:rPr>
        <w:t xml:space="preserve">8.4 To confirm </w:t>
      </w:r>
      <w:proofErr w:type="spellStart"/>
      <w:r w:rsidRPr="00A1116B">
        <w:rPr>
          <w:rFonts w:asciiTheme="majorHAnsi" w:eastAsia="Calibri" w:hAnsiTheme="majorHAnsi" w:cstheme="majorHAnsi"/>
          <w:sz w:val="24"/>
          <w:szCs w:val="24"/>
          <w:lang w:eastAsia="ar-SA"/>
        </w:rPr>
        <w:t>Lengthsman</w:t>
      </w:r>
      <w:proofErr w:type="spellEnd"/>
      <w:r w:rsidRPr="00A1116B">
        <w:rPr>
          <w:rFonts w:asciiTheme="majorHAnsi" w:eastAsia="Calibri" w:hAnsiTheme="majorHAnsi" w:cstheme="majorHAnsi"/>
          <w:sz w:val="24"/>
          <w:szCs w:val="24"/>
          <w:lang w:eastAsia="ar-SA"/>
        </w:rPr>
        <w:t xml:space="preserve"> 2024-2025 - Declaration of Interest to remain in scheme.</w:t>
      </w:r>
    </w:p>
    <w:p w14:paraId="4FFF61C2" w14:textId="77777777" w:rsidR="00AF5A94" w:rsidRPr="00AF5A94" w:rsidRDefault="00AF5A94" w:rsidP="00AF5A94">
      <w:pPr>
        <w:suppressAutoHyphens/>
        <w:spacing w:after="0" w:line="240" w:lineRule="auto"/>
        <w:rPr>
          <w:rFonts w:asciiTheme="majorHAnsi" w:eastAsia="Calibri" w:hAnsiTheme="majorHAnsi" w:cstheme="majorHAnsi"/>
          <w:sz w:val="24"/>
          <w:szCs w:val="24"/>
          <w:lang w:eastAsia="ar-SA"/>
        </w:rPr>
      </w:pPr>
      <w:r w:rsidRPr="00AF5A94">
        <w:rPr>
          <w:rFonts w:asciiTheme="majorHAnsi" w:eastAsia="Calibri" w:hAnsiTheme="majorHAnsi" w:cstheme="majorHAnsi"/>
          <w:sz w:val="24"/>
          <w:szCs w:val="24"/>
          <w:lang w:eastAsia="ar-SA"/>
        </w:rPr>
        <w:t xml:space="preserve">8.5 To confirm Declaration of Interest in </w:t>
      </w:r>
      <w:proofErr w:type="spellStart"/>
      <w:r w:rsidRPr="00AF5A94">
        <w:rPr>
          <w:rFonts w:asciiTheme="majorHAnsi" w:eastAsia="Calibri" w:hAnsiTheme="majorHAnsi" w:cstheme="majorHAnsi"/>
          <w:sz w:val="24"/>
          <w:szCs w:val="24"/>
          <w:lang w:eastAsia="ar-SA"/>
        </w:rPr>
        <w:t>Lengthsman</w:t>
      </w:r>
      <w:proofErr w:type="spellEnd"/>
      <w:r w:rsidRPr="00AF5A94">
        <w:rPr>
          <w:rFonts w:asciiTheme="majorHAnsi" w:eastAsia="Calibri" w:hAnsiTheme="majorHAnsi" w:cstheme="majorHAnsi"/>
          <w:sz w:val="24"/>
          <w:szCs w:val="24"/>
          <w:lang w:eastAsia="ar-SA"/>
        </w:rPr>
        <w:t xml:space="preserve"> ‘match funding’ scheme 2024-2025</w:t>
      </w:r>
    </w:p>
    <w:p w14:paraId="135633BC" w14:textId="77777777" w:rsidR="00AF5A94" w:rsidRDefault="00AF5A94" w:rsidP="00AF5A94">
      <w:pPr>
        <w:suppressAutoHyphens/>
        <w:spacing w:after="0" w:line="240" w:lineRule="auto"/>
        <w:rPr>
          <w:rFonts w:asciiTheme="majorHAnsi" w:eastAsia="Calibri" w:hAnsiTheme="majorHAnsi" w:cstheme="majorHAnsi"/>
          <w:sz w:val="24"/>
          <w:szCs w:val="24"/>
          <w:lang w:eastAsia="ar-SA"/>
        </w:rPr>
      </w:pPr>
      <w:r w:rsidRPr="00AF5A94">
        <w:rPr>
          <w:rFonts w:asciiTheme="majorHAnsi" w:eastAsia="Calibri" w:hAnsiTheme="majorHAnsi" w:cstheme="majorHAnsi"/>
          <w:sz w:val="24"/>
          <w:szCs w:val="24"/>
          <w:lang w:eastAsia="ar-SA"/>
        </w:rPr>
        <w:t>8.6 Balfour Beatty staff changes</w:t>
      </w:r>
    </w:p>
    <w:p w14:paraId="354AC060" w14:textId="12EC4879" w:rsidR="006954EF" w:rsidRPr="00AF5A94" w:rsidRDefault="006954EF" w:rsidP="00AF5A94">
      <w:pPr>
        <w:suppressAutoHyphens/>
        <w:spacing w:after="0" w:line="240" w:lineRule="auto"/>
        <w:rPr>
          <w:rFonts w:asciiTheme="majorHAnsi" w:eastAsia="Calibri" w:hAnsiTheme="majorHAnsi" w:cstheme="majorHAnsi"/>
          <w:sz w:val="24"/>
          <w:szCs w:val="24"/>
          <w:lang w:eastAsia="ar-SA"/>
        </w:rPr>
      </w:pPr>
      <w:r>
        <w:rPr>
          <w:rFonts w:asciiTheme="majorHAnsi" w:eastAsia="Calibri" w:hAnsiTheme="majorHAnsi" w:cstheme="majorHAnsi"/>
          <w:sz w:val="24"/>
          <w:szCs w:val="24"/>
          <w:lang w:eastAsia="ar-SA"/>
        </w:rPr>
        <w:t xml:space="preserve">8.7 Road Closures </w:t>
      </w:r>
    </w:p>
    <w:p w14:paraId="79F0E386" w14:textId="6D0B681E" w:rsidR="00AF5A94" w:rsidRPr="00A1116B" w:rsidRDefault="00AF5A94" w:rsidP="00D2145D">
      <w:pPr>
        <w:suppressAutoHyphens/>
        <w:spacing w:after="0" w:line="240" w:lineRule="auto"/>
        <w:rPr>
          <w:rFonts w:asciiTheme="majorHAnsi" w:eastAsia="Calibri" w:hAnsiTheme="majorHAnsi" w:cstheme="majorHAnsi"/>
          <w:sz w:val="24"/>
          <w:szCs w:val="24"/>
          <w:lang w:eastAsia="ar-SA"/>
        </w:rPr>
      </w:pPr>
    </w:p>
    <w:p w14:paraId="12465226" w14:textId="2A12774B" w:rsidR="00C538A0" w:rsidRPr="00A1116B" w:rsidRDefault="00AF5A94" w:rsidP="00C538A0">
      <w:pPr>
        <w:suppressAutoHyphens/>
        <w:spacing w:after="200" w:line="276" w:lineRule="auto"/>
        <w:contextualSpacing/>
        <w:rPr>
          <w:rFonts w:asciiTheme="majorHAnsi" w:eastAsia="Times New Roman" w:hAnsiTheme="majorHAnsi" w:cstheme="majorHAnsi"/>
          <w:b/>
          <w:bCs/>
          <w:sz w:val="24"/>
          <w:szCs w:val="24"/>
          <w:lang w:eastAsia="ar-SA"/>
        </w:rPr>
      </w:pPr>
      <w:r w:rsidRPr="00A1116B">
        <w:rPr>
          <w:rFonts w:asciiTheme="majorHAnsi" w:eastAsia="Times New Roman" w:hAnsiTheme="majorHAnsi" w:cstheme="majorHAnsi"/>
          <w:b/>
          <w:bCs/>
          <w:sz w:val="24"/>
          <w:szCs w:val="24"/>
          <w:lang w:eastAsia="ar-SA"/>
        </w:rPr>
        <w:t>9</w:t>
      </w:r>
      <w:r w:rsidR="00C538A0" w:rsidRPr="00A1116B">
        <w:rPr>
          <w:rFonts w:asciiTheme="majorHAnsi" w:eastAsia="Times New Roman" w:hAnsiTheme="majorHAnsi" w:cstheme="majorHAnsi"/>
          <w:b/>
          <w:bCs/>
          <w:sz w:val="24"/>
          <w:szCs w:val="24"/>
          <w:lang w:eastAsia="ar-SA"/>
        </w:rPr>
        <w:t>. Footpath</w:t>
      </w:r>
      <w:r w:rsidRPr="00A1116B">
        <w:rPr>
          <w:rFonts w:asciiTheme="majorHAnsi" w:eastAsia="Times New Roman" w:hAnsiTheme="majorHAnsi" w:cstheme="majorHAnsi"/>
          <w:b/>
          <w:bCs/>
          <w:sz w:val="24"/>
          <w:szCs w:val="24"/>
          <w:lang w:eastAsia="ar-SA"/>
        </w:rPr>
        <w:t>s</w:t>
      </w:r>
    </w:p>
    <w:p w14:paraId="2ECA3188" w14:textId="1BDC582A" w:rsidR="00C538A0" w:rsidRPr="00A1116B" w:rsidRDefault="00D2145D" w:rsidP="00D2145D">
      <w:pPr>
        <w:spacing w:after="0" w:line="240" w:lineRule="auto"/>
        <w:rPr>
          <w:rFonts w:asciiTheme="majorHAnsi" w:eastAsia="Times New Roman" w:hAnsiTheme="majorHAnsi" w:cstheme="majorHAnsi"/>
          <w:sz w:val="24"/>
          <w:szCs w:val="24"/>
        </w:rPr>
      </w:pPr>
      <w:r w:rsidRPr="00A1116B">
        <w:rPr>
          <w:rFonts w:asciiTheme="majorHAnsi" w:eastAsia="Times New Roman" w:hAnsiTheme="majorHAnsi" w:cstheme="majorHAnsi"/>
          <w:sz w:val="24"/>
          <w:szCs w:val="24"/>
        </w:rPr>
        <w:t xml:space="preserve">    </w:t>
      </w:r>
      <w:r w:rsidR="00AF5A94" w:rsidRPr="00A1116B">
        <w:rPr>
          <w:rFonts w:asciiTheme="majorHAnsi" w:eastAsia="Times New Roman" w:hAnsiTheme="majorHAnsi" w:cstheme="majorHAnsi"/>
          <w:sz w:val="24"/>
          <w:szCs w:val="24"/>
        </w:rPr>
        <w:t>9.</w:t>
      </w:r>
      <w:r w:rsidR="00C538A0" w:rsidRPr="00A1116B">
        <w:rPr>
          <w:rFonts w:asciiTheme="majorHAnsi" w:eastAsia="Times New Roman" w:hAnsiTheme="majorHAnsi" w:cstheme="majorHAnsi"/>
          <w:sz w:val="24"/>
          <w:szCs w:val="24"/>
        </w:rPr>
        <w:t>1 Footpath Officer’s report</w:t>
      </w:r>
      <w:r w:rsidR="00EA4214" w:rsidRPr="00A1116B">
        <w:rPr>
          <w:rFonts w:asciiTheme="majorHAnsi" w:eastAsia="Times New Roman" w:hAnsiTheme="majorHAnsi" w:cstheme="majorHAnsi"/>
          <w:sz w:val="24"/>
          <w:szCs w:val="24"/>
        </w:rPr>
        <w:t>.</w:t>
      </w:r>
      <w:r w:rsidR="00C538A0" w:rsidRPr="00A1116B">
        <w:rPr>
          <w:rFonts w:asciiTheme="majorHAnsi" w:eastAsia="Times New Roman" w:hAnsiTheme="majorHAnsi" w:cstheme="majorHAnsi"/>
          <w:sz w:val="24"/>
          <w:szCs w:val="24"/>
        </w:rPr>
        <w:t xml:space="preserve"> </w:t>
      </w:r>
    </w:p>
    <w:p w14:paraId="07E6FE57" w14:textId="77777777" w:rsidR="005B075B" w:rsidRPr="00A1116B" w:rsidRDefault="005B075B" w:rsidP="006E3BD5">
      <w:pPr>
        <w:suppressAutoHyphens/>
        <w:spacing w:after="0" w:line="240" w:lineRule="auto"/>
        <w:rPr>
          <w:rFonts w:asciiTheme="majorHAnsi" w:eastAsia="Calibri" w:hAnsiTheme="majorHAnsi" w:cstheme="majorHAnsi"/>
          <w:sz w:val="24"/>
          <w:szCs w:val="24"/>
          <w:lang w:eastAsia="ar-SA"/>
        </w:rPr>
      </w:pPr>
    </w:p>
    <w:p w14:paraId="0A02D4BD" w14:textId="3378E224" w:rsidR="003C28C0" w:rsidRPr="00A1116B" w:rsidRDefault="00AF5A94" w:rsidP="00840E20">
      <w:pPr>
        <w:suppressAutoHyphens/>
        <w:spacing w:after="0" w:line="240" w:lineRule="auto"/>
        <w:rPr>
          <w:rFonts w:asciiTheme="majorHAnsi" w:eastAsia="Calibri" w:hAnsiTheme="majorHAnsi" w:cstheme="majorHAnsi"/>
          <w:sz w:val="24"/>
          <w:szCs w:val="24"/>
          <w:lang w:eastAsia="ar-SA"/>
        </w:rPr>
      </w:pPr>
      <w:r w:rsidRPr="00A1116B">
        <w:rPr>
          <w:rFonts w:asciiTheme="majorHAnsi" w:eastAsia="Calibri" w:hAnsiTheme="majorHAnsi" w:cstheme="majorHAnsi"/>
          <w:b/>
          <w:bCs/>
          <w:sz w:val="24"/>
          <w:szCs w:val="24"/>
          <w:lang w:eastAsia="ar-SA"/>
        </w:rPr>
        <w:t>10</w:t>
      </w:r>
      <w:r w:rsidR="00E37573" w:rsidRPr="00A1116B">
        <w:rPr>
          <w:rFonts w:asciiTheme="majorHAnsi" w:eastAsia="Calibri" w:hAnsiTheme="majorHAnsi" w:cstheme="majorHAnsi"/>
          <w:b/>
          <w:bCs/>
          <w:sz w:val="24"/>
          <w:szCs w:val="24"/>
          <w:lang w:eastAsia="ar-SA"/>
        </w:rPr>
        <w:t>. Police Report</w:t>
      </w:r>
      <w:r w:rsidRPr="00A1116B">
        <w:rPr>
          <w:rFonts w:asciiTheme="majorHAnsi" w:eastAsia="Calibri" w:hAnsiTheme="majorHAnsi" w:cstheme="majorHAnsi"/>
          <w:b/>
          <w:bCs/>
          <w:sz w:val="24"/>
          <w:szCs w:val="24"/>
          <w:lang w:eastAsia="ar-SA"/>
        </w:rPr>
        <w:t>s</w:t>
      </w:r>
      <w:r w:rsidR="00E37573" w:rsidRPr="00A1116B">
        <w:rPr>
          <w:rFonts w:asciiTheme="majorHAnsi" w:eastAsia="Calibri" w:hAnsiTheme="majorHAnsi" w:cstheme="majorHAnsi"/>
          <w:sz w:val="24"/>
          <w:szCs w:val="24"/>
          <w:lang w:eastAsia="ar-SA"/>
        </w:rPr>
        <w:t xml:space="preserve"> – circulated</w:t>
      </w:r>
      <w:r w:rsidR="00922052" w:rsidRPr="00A1116B">
        <w:rPr>
          <w:rFonts w:asciiTheme="majorHAnsi" w:eastAsia="Calibri" w:hAnsiTheme="majorHAnsi" w:cstheme="majorHAnsi"/>
          <w:sz w:val="24"/>
          <w:szCs w:val="24"/>
          <w:lang w:eastAsia="ar-SA"/>
        </w:rPr>
        <w:t xml:space="preserve"> as received.</w:t>
      </w:r>
    </w:p>
    <w:p w14:paraId="7109D360" w14:textId="53292C4F" w:rsidR="00AF5A94" w:rsidRPr="00A1116B" w:rsidRDefault="00AF5A94" w:rsidP="00840E20">
      <w:pPr>
        <w:suppressAutoHyphens/>
        <w:spacing w:after="0" w:line="240" w:lineRule="auto"/>
        <w:rPr>
          <w:rFonts w:asciiTheme="majorHAnsi" w:eastAsia="Calibri" w:hAnsiTheme="majorHAnsi" w:cstheme="majorHAnsi"/>
          <w:sz w:val="24"/>
          <w:szCs w:val="24"/>
          <w:lang w:eastAsia="ar-SA"/>
        </w:rPr>
      </w:pPr>
      <w:r w:rsidRPr="00A1116B">
        <w:rPr>
          <w:rFonts w:asciiTheme="majorHAnsi" w:eastAsia="Calibri" w:hAnsiTheme="majorHAnsi" w:cstheme="majorHAnsi"/>
          <w:sz w:val="24"/>
          <w:szCs w:val="24"/>
          <w:lang w:eastAsia="ar-SA"/>
        </w:rPr>
        <w:t>10.1 Update on newly appointed PCSO</w:t>
      </w:r>
      <w:r w:rsidR="00156F36">
        <w:rPr>
          <w:rFonts w:asciiTheme="majorHAnsi" w:eastAsia="Calibri" w:hAnsiTheme="majorHAnsi" w:cstheme="majorHAnsi"/>
          <w:sz w:val="24"/>
          <w:szCs w:val="24"/>
          <w:lang w:eastAsia="ar-SA"/>
        </w:rPr>
        <w:t xml:space="preserve"> – circulated.</w:t>
      </w:r>
    </w:p>
    <w:p w14:paraId="27364FD3" w14:textId="77777777" w:rsidR="00E37573" w:rsidRPr="00A1116B" w:rsidRDefault="00E37573" w:rsidP="00840E20">
      <w:pPr>
        <w:suppressAutoHyphens/>
        <w:spacing w:after="0" w:line="240" w:lineRule="auto"/>
        <w:rPr>
          <w:rFonts w:asciiTheme="majorHAnsi" w:eastAsia="Calibri" w:hAnsiTheme="majorHAnsi" w:cstheme="majorHAnsi"/>
          <w:sz w:val="24"/>
          <w:szCs w:val="24"/>
          <w:lang w:eastAsia="ar-SA"/>
        </w:rPr>
      </w:pPr>
    </w:p>
    <w:p w14:paraId="2701F56A" w14:textId="59593931" w:rsidR="00C538A0" w:rsidRPr="00A1116B" w:rsidRDefault="00C538A0" w:rsidP="00C538A0">
      <w:pPr>
        <w:spacing w:after="0" w:line="240" w:lineRule="auto"/>
        <w:rPr>
          <w:rFonts w:asciiTheme="majorHAnsi" w:eastAsia="Calibri" w:hAnsiTheme="majorHAnsi" w:cstheme="majorHAnsi"/>
          <w:b/>
          <w:bCs/>
          <w:sz w:val="24"/>
          <w:szCs w:val="24"/>
          <w:lang w:eastAsia="ar-SA"/>
        </w:rPr>
      </w:pPr>
      <w:r w:rsidRPr="00A1116B">
        <w:rPr>
          <w:rFonts w:asciiTheme="majorHAnsi" w:eastAsia="Calibri" w:hAnsiTheme="majorHAnsi" w:cstheme="majorHAnsi"/>
          <w:b/>
          <w:bCs/>
          <w:sz w:val="24"/>
          <w:szCs w:val="24"/>
          <w:lang w:eastAsia="ar-SA"/>
        </w:rPr>
        <w:t>1</w:t>
      </w:r>
      <w:r w:rsidR="00AF5A94" w:rsidRPr="00A1116B">
        <w:rPr>
          <w:rFonts w:asciiTheme="majorHAnsi" w:eastAsia="Calibri" w:hAnsiTheme="majorHAnsi" w:cstheme="majorHAnsi"/>
          <w:b/>
          <w:bCs/>
          <w:sz w:val="24"/>
          <w:szCs w:val="24"/>
          <w:lang w:eastAsia="ar-SA"/>
        </w:rPr>
        <w:t>1</w:t>
      </w:r>
      <w:r w:rsidR="006B018B" w:rsidRPr="00A1116B">
        <w:rPr>
          <w:rFonts w:asciiTheme="majorHAnsi" w:eastAsia="Calibri" w:hAnsiTheme="majorHAnsi" w:cstheme="majorHAnsi"/>
          <w:b/>
          <w:bCs/>
          <w:sz w:val="24"/>
          <w:szCs w:val="24"/>
          <w:lang w:eastAsia="ar-SA"/>
        </w:rPr>
        <w:t>.</w:t>
      </w:r>
      <w:r w:rsidR="00906A47" w:rsidRPr="00A1116B">
        <w:rPr>
          <w:rFonts w:asciiTheme="majorHAnsi" w:eastAsia="Calibri" w:hAnsiTheme="majorHAnsi" w:cstheme="majorHAnsi"/>
          <w:b/>
          <w:bCs/>
          <w:sz w:val="24"/>
          <w:szCs w:val="24"/>
          <w:lang w:eastAsia="ar-SA"/>
        </w:rPr>
        <w:t xml:space="preserve"> </w:t>
      </w:r>
      <w:r w:rsidR="006B018B" w:rsidRPr="00A1116B">
        <w:rPr>
          <w:rFonts w:asciiTheme="majorHAnsi" w:eastAsia="Calibri" w:hAnsiTheme="majorHAnsi" w:cstheme="majorHAnsi"/>
          <w:b/>
          <w:bCs/>
          <w:sz w:val="24"/>
          <w:szCs w:val="24"/>
          <w:lang w:eastAsia="ar-SA"/>
        </w:rPr>
        <w:t>Finance: Schedule of payment sheet (circulated).  Account’s sheet (circulated)</w:t>
      </w:r>
    </w:p>
    <w:p w14:paraId="400FCDD8" w14:textId="2CC37068" w:rsidR="006B018B" w:rsidRPr="00A1116B" w:rsidRDefault="00C538A0" w:rsidP="00D2145D">
      <w:pPr>
        <w:spacing w:after="0" w:line="240" w:lineRule="auto"/>
        <w:rPr>
          <w:rFonts w:asciiTheme="majorHAnsi" w:eastAsia="Times New Roman" w:hAnsiTheme="majorHAnsi" w:cstheme="majorHAnsi"/>
          <w:sz w:val="24"/>
          <w:szCs w:val="24"/>
        </w:rPr>
      </w:pPr>
      <w:r w:rsidRPr="00A1116B">
        <w:rPr>
          <w:rFonts w:asciiTheme="majorHAnsi" w:eastAsia="Times New Roman" w:hAnsiTheme="majorHAnsi" w:cstheme="majorHAnsi"/>
          <w:sz w:val="24"/>
          <w:szCs w:val="24"/>
        </w:rPr>
        <w:t>1</w:t>
      </w:r>
      <w:r w:rsidR="00922052" w:rsidRPr="00A1116B">
        <w:rPr>
          <w:rFonts w:asciiTheme="majorHAnsi" w:eastAsia="Times New Roman" w:hAnsiTheme="majorHAnsi" w:cstheme="majorHAnsi"/>
          <w:sz w:val="24"/>
          <w:szCs w:val="24"/>
        </w:rPr>
        <w:t>1</w:t>
      </w:r>
      <w:r w:rsidR="006B018B" w:rsidRPr="00A1116B">
        <w:rPr>
          <w:rFonts w:asciiTheme="majorHAnsi" w:eastAsia="Times New Roman" w:hAnsiTheme="majorHAnsi" w:cstheme="majorHAnsi"/>
          <w:sz w:val="24"/>
          <w:szCs w:val="24"/>
        </w:rPr>
        <w:t xml:space="preserve">.1 </w:t>
      </w:r>
      <w:r w:rsidR="00F66EE5" w:rsidRPr="00A1116B">
        <w:rPr>
          <w:rFonts w:asciiTheme="majorHAnsi" w:eastAsia="Times New Roman" w:hAnsiTheme="majorHAnsi" w:cstheme="majorHAnsi"/>
          <w:sz w:val="24"/>
          <w:szCs w:val="24"/>
        </w:rPr>
        <w:t xml:space="preserve"> </w:t>
      </w:r>
      <w:r w:rsidR="006B018B" w:rsidRPr="00A1116B">
        <w:rPr>
          <w:rFonts w:asciiTheme="majorHAnsi" w:eastAsia="Times New Roman" w:hAnsiTheme="majorHAnsi" w:cstheme="majorHAnsi"/>
          <w:sz w:val="24"/>
          <w:szCs w:val="24"/>
        </w:rPr>
        <w:t>Agree payment of outstanding invoices</w:t>
      </w:r>
      <w:r w:rsidR="00425071" w:rsidRPr="00A1116B">
        <w:rPr>
          <w:rFonts w:asciiTheme="majorHAnsi" w:eastAsia="Times New Roman" w:hAnsiTheme="majorHAnsi" w:cstheme="majorHAnsi"/>
          <w:sz w:val="24"/>
          <w:szCs w:val="24"/>
        </w:rPr>
        <w:t xml:space="preserve"> for </w:t>
      </w:r>
      <w:r w:rsidR="00AF46BA" w:rsidRPr="00A1116B">
        <w:rPr>
          <w:rFonts w:asciiTheme="majorHAnsi" w:eastAsia="Times New Roman" w:hAnsiTheme="majorHAnsi" w:cstheme="majorHAnsi"/>
          <w:sz w:val="24"/>
          <w:szCs w:val="24"/>
        </w:rPr>
        <w:t>December 2023</w:t>
      </w:r>
    </w:p>
    <w:p w14:paraId="3C068A9F" w14:textId="77777777" w:rsidR="00F66EE5" w:rsidRPr="00A1116B" w:rsidRDefault="00F66EE5" w:rsidP="005B075B">
      <w:pPr>
        <w:spacing w:after="0" w:line="240" w:lineRule="auto"/>
        <w:rPr>
          <w:rFonts w:asciiTheme="majorHAnsi" w:eastAsia="Times New Roman" w:hAnsiTheme="majorHAnsi" w:cstheme="majorHAnsi"/>
          <w:sz w:val="24"/>
          <w:szCs w:val="24"/>
        </w:rPr>
      </w:pPr>
    </w:p>
    <w:p w14:paraId="1472A14D" w14:textId="7B4B81F4" w:rsidR="00C538A0" w:rsidRPr="00A1116B" w:rsidRDefault="00C538A0" w:rsidP="00C538A0">
      <w:pPr>
        <w:rPr>
          <w:rFonts w:asciiTheme="majorHAnsi" w:eastAsia="Times New Roman" w:hAnsiTheme="majorHAnsi" w:cstheme="majorHAnsi"/>
          <w:sz w:val="24"/>
          <w:szCs w:val="24"/>
        </w:rPr>
      </w:pPr>
      <w:r w:rsidRPr="00A1116B">
        <w:rPr>
          <w:rFonts w:asciiTheme="majorHAnsi" w:eastAsia="Times New Roman" w:hAnsiTheme="majorHAnsi" w:cstheme="majorHAnsi"/>
          <w:b/>
          <w:bCs/>
          <w:sz w:val="24"/>
          <w:szCs w:val="24"/>
        </w:rPr>
        <w:t>1</w:t>
      </w:r>
      <w:r w:rsidR="00AF5A94" w:rsidRPr="00A1116B">
        <w:rPr>
          <w:rFonts w:asciiTheme="majorHAnsi" w:eastAsia="Times New Roman" w:hAnsiTheme="majorHAnsi" w:cstheme="majorHAnsi"/>
          <w:b/>
          <w:bCs/>
          <w:sz w:val="24"/>
          <w:szCs w:val="24"/>
        </w:rPr>
        <w:t>2</w:t>
      </w:r>
      <w:r w:rsidRPr="00A1116B">
        <w:rPr>
          <w:rFonts w:asciiTheme="majorHAnsi" w:eastAsia="Times New Roman" w:hAnsiTheme="majorHAnsi" w:cstheme="majorHAnsi"/>
          <w:b/>
          <w:bCs/>
          <w:sz w:val="24"/>
          <w:szCs w:val="24"/>
        </w:rPr>
        <w:t>.</w:t>
      </w:r>
      <w:r w:rsidR="00EA4214" w:rsidRPr="00A1116B">
        <w:rPr>
          <w:rFonts w:asciiTheme="majorHAnsi" w:eastAsia="Times New Roman" w:hAnsiTheme="majorHAnsi" w:cstheme="majorHAnsi"/>
          <w:b/>
          <w:bCs/>
          <w:sz w:val="24"/>
          <w:szCs w:val="24"/>
        </w:rPr>
        <w:t xml:space="preserve"> </w:t>
      </w:r>
      <w:r w:rsidRPr="00A1116B">
        <w:rPr>
          <w:rFonts w:asciiTheme="majorHAnsi" w:eastAsia="Times New Roman" w:hAnsiTheme="majorHAnsi" w:cstheme="majorHAnsi"/>
          <w:b/>
          <w:bCs/>
          <w:sz w:val="24"/>
          <w:szCs w:val="24"/>
        </w:rPr>
        <w:t>Planning –</w:t>
      </w:r>
      <w:r w:rsidRPr="00A1116B">
        <w:rPr>
          <w:rFonts w:asciiTheme="majorHAnsi" w:eastAsia="Times New Roman" w:hAnsiTheme="majorHAnsi" w:cstheme="majorHAnsi"/>
          <w:sz w:val="24"/>
          <w:szCs w:val="24"/>
        </w:rPr>
        <w:t xml:space="preserve"> </w:t>
      </w:r>
      <w:r w:rsidR="00F66EE5" w:rsidRPr="00A1116B">
        <w:rPr>
          <w:rFonts w:asciiTheme="majorHAnsi" w:eastAsia="Times New Roman" w:hAnsiTheme="majorHAnsi" w:cstheme="majorHAnsi"/>
          <w:sz w:val="24"/>
          <w:szCs w:val="24"/>
        </w:rPr>
        <w:t>Non</w:t>
      </w:r>
      <w:r w:rsidR="00922052" w:rsidRPr="00A1116B">
        <w:rPr>
          <w:rFonts w:asciiTheme="majorHAnsi" w:eastAsia="Times New Roman" w:hAnsiTheme="majorHAnsi" w:cstheme="majorHAnsi"/>
          <w:sz w:val="24"/>
          <w:szCs w:val="24"/>
        </w:rPr>
        <w:t>e to date</w:t>
      </w:r>
    </w:p>
    <w:p w14:paraId="14F98E9A" w14:textId="679A572E" w:rsidR="00C538A0" w:rsidRPr="00A1116B" w:rsidRDefault="00C538A0" w:rsidP="00C538A0">
      <w:pPr>
        <w:rPr>
          <w:rFonts w:asciiTheme="majorHAnsi" w:eastAsia="Times New Roman" w:hAnsiTheme="majorHAnsi" w:cstheme="majorHAnsi"/>
          <w:sz w:val="24"/>
          <w:szCs w:val="24"/>
        </w:rPr>
      </w:pPr>
      <w:r w:rsidRPr="00A1116B">
        <w:rPr>
          <w:rFonts w:asciiTheme="majorHAnsi" w:eastAsia="Times New Roman" w:hAnsiTheme="majorHAnsi" w:cstheme="majorHAnsi"/>
          <w:b/>
          <w:bCs/>
          <w:sz w:val="24"/>
          <w:szCs w:val="24"/>
        </w:rPr>
        <w:t>1</w:t>
      </w:r>
      <w:r w:rsidR="00AF5A94" w:rsidRPr="00A1116B">
        <w:rPr>
          <w:rFonts w:asciiTheme="majorHAnsi" w:eastAsia="Times New Roman" w:hAnsiTheme="majorHAnsi" w:cstheme="majorHAnsi"/>
          <w:b/>
          <w:bCs/>
          <w:sz w:val="24"/>
          <w:szCs w:val="24"/>
        </w:rPr>
        <w:t>3</w:t>
      </w:r>
      <w:r w:rsidRPr="00A1116B">
        <w:rPr>
          <w:rFonts w:asciiTheme="majorHAnsi" w:eastAsia="Times New Roman" w:hAnsiTheme="majorHAnsi" w:cstheme="majorHAnsi"/>
          <w:b/>
          <w:bCs/>
          <w:sz w:val="24"/>
          <w:szCs w:val="24"/>
        </w:rPr>
        <w:t>.</w:t>
      </w:r>
      <w:r w:rsidRPr="00A1116B">
        <w:rPr>
          <w:rFonts w:asciiTheme="majorHAnsi" w:eastAsia="Times New Roman" w:hAnsiTheme="majorHAnsi" w:cstheme="majorHAnsi"/>
          <w:sz w:val="24"/>
          <w:szCs w:val="24"/>
        </w:rPr>
        <w:t xml:space="preserve"> </w:t>
      </w:r>
      <w:r w:rsidR="00F66EE5" w:rsidRPr="00A1116B">
        <w:rPr>
          <w:rFonts w:asciiTheme="majorHAnsi" w:eastAsia="Times New Roman" w:hAnsiTheme="majorHAnsi" w:cstheme="majorHAnsi"/>
          <w:b/>
          <w:bCs/>
          <w:sz w:val="24"/>
          <w:szCs w:val="24"/>
        </w:rPr>
        <w:t xml:space="preserve">Update </w:t>
      </w:r>
      <w:r w:rsidR="00493298" w:rsidRPr="00A1116B">
        <w:rPr>
          <w:rFonts w:asciiTheme="majorHAnsi" w:eastAsia="Times New Roman" w:hAnsiTheme="majorHAnsi" w:cstheme="majorHAnsi"/>
          <w:b/>
          <w:bCs/>
          <w:sz w:val="24"/>
          <w:szCs w:val="24"/>
        </w:rPr>
        <w:t>on The Village Plan.</w:t>
      </w:r>
    </w:p>
    <w:p w14:paraId="46F1E6A3" w14:textId="759274BB" w:rsidR="003C28C0" w:rsidRPr="00A1116B" w:rsidRDefault="003C28C0" w:rsidP="005C3395">
      <w:pPr>
        <w:suppressAutoHyphens/>
        <w:spacing w:after="0" w:line="240" w:lineRule="auto"/>
        <w:rPr>
          <w:rFonts w:asciiTheme="majorHAnsi" w:eastAsia="Calibri" w:hAnsiTheme="majorHAnsi" w:cstheme="majorHAnsi"/>
          <w:sz w:val="24"/>
          <w:szCs w:val="24"/>
          <w:lang w:eastAsia="ar-SA"/>
        </w:rPr>
      </w:pPr>
      <w:bookmarkStart w:id="0" w:name="_Hlk43900711"/>
      <w:r w:rsidRPr="00A1116B">
        <w:rPr>
          <w:rFonts w:asciiTheme="majorHAnsi" w:eastAsia="Calibri" w:hAnsiTheme="majorHAnsi" w:cstheme="majorHAnsi"/>
          <w:b/>
          <w:bCs/>
          <w:sz w:val="24"/>
          <w:szCs w:val="24"/>
          <w:lang w:eastAsia="ar-SA"/>
        </w:rPr>
        <w:t>1</w:t>
      </w:r>
      <w:r w:rsidR="00F66EE5" w:rsidRPr="00A1116B">
        <w:rPr>
          <w:rFonts w:asciiTheme="majorHAnsi" w:eastAsia="Calibri" w:hAnsiTheme="majorHAnsi" w:cstheme="majorHAnsi"/>
          <w:b/>
          <w:bCs/>
          <w:sz w:val="24"/>
          <w:szCs w:val="24"/>
          <w:lang w:eastAsia="ar-SA"/>
        </w:rPr>
        <w:t>4.</w:t>
      </w:r>
      <w:r w:rsidR="00541A61" w:rsidRPr="00A1116B">
        <w:rPr>
          <w:rFonts w:asciiTheme="majorHAnsi" w:eastAsia="Calibri" w:hAnsiTheme="majorHAnsi" w:cstheme="majorHAnsi"/>
          <w:b/>
          <w:bCs/>
          <w:sz w:val="24"/>
          <w:szCs w:val="24"/>
          <w:lang w:eastAsia="ar-SA"/>
        </w:rPr>
        <w:t xml:space="preserve"> Date of next Parish Council meeting</w:t>
      </w:r>
      <w:r w:rsidR="00AD38FA" w:rsidRPr="00A1116B">
        <w:rPr>
          <w:rFonts w:asciiTheme="majorHAnsi" w:eastAsia="Calibri" w:hAnsiTheme="majorHAnsi" w:cstheme="majorHAnsi"/>
          <w:sz w:val="24"/>
          <w:szCs w:val="24"/>
          <w:lang w:eastAsia="ar-SA"/>
        </w:rPr>
        <w:t xml:space="preserve"> </w:t>
      </w:r>
      <w:r w:rsidR="00AF5A94" w:rsidRPr="00A1116B">
        <w:rPr>
          <w:rFonts w:asciiTheme="majorHAnsi" w:eastAsia="Calibri" w:hAnsiTheme="majorHAnsi" w:cstheme="majorHAnsi"/>
          <w:sz w:val="24"/>
          <w:szCs w:val="24"/>
          <w:lang w:eastAsia="ar-SA"/>
        </w:rPr>
        <w:t>: to be agreed</w:t>
      </w:r>
    </w:p>
    <w:p w14:paraId="782953AF" w14:textId="037EE6BA" w:rsidR="008B587E" w:rsidRPr="00A1116B" w:rsidRDefault="008B587E" w:rsidP="005C3395">
      <w:pPr>
        <w:suppressAutoHyphens/>
        <w:spacing w:after="0" w:line="240" w:lineRule="auto"/>
        <w:rPr>
          <w:rFonts w:asciiTheme="majorHAnsi" w:eastAsia="Calibri" w:hAnsiTheme="majorHAnsi" w:cstheme="majorHAnsi"/>
          <w:sz w:val="24"/>
          <w:szCs w:val="24"/>
          <w:lang w:eastAsia="ar-SA"/>
        </w:rPr>
      </w:pPr>
    </w:p>
    <w:p w14:paraId="6072C263" w14:textId="00D08891" w:rsidR="0036381D" w:rsidRPr="00A1116B" w:rsidRDefault="00AF5A94" w:rsidP="00922052">
      <w:pPr>
        <w:rPr>
          <w:rFonts w:asciiTheme="majorHAnsi" w:eastAsia="Calibri" w:hAnsiTheme="majorHAnsi" w:cstheme="majorHAnsi"/>
          <w:b/>
          <w:bCs/>
          <w:sz w:val="24"/>
          <w:szCs w:val="24"/>
          <w:lang w:eastAsia="ar-SA"/>
        </w:rPr>
      </w:pPr>
      <w:r w:rsidRPr="00A1116B">
        <w:rPr>
          <w:rFonts w:asciiTheme="majorHAnsi" w:eastAsia="Times New Roman" w:hAnsiTheme="majorHAnsi" w:cstheme="majorHAnsi"/>
          <w:b/>
          <w:bCs/>
          <w:sz w:val="24"/>
          <w:szCs w:val="24"/>
        </w:rPr>
        <w:t>Chairman to close the meeting</w:t>
      </w:r>
      <w:bookmarkEnd w:id="0"/>
      <w:r w:rsidR="00156F36">
        <w:rPr>
          <w:rFonts w:asciiTheme="majorHAnsi" w:eastAsia="Times New Roman" w:hAnsiTheme="majorHAnsi" w:cstheme="majorHAnsi"/>
          <w:b/>
          <w:bCs/>
          <w:sz w:val="24"/>
          <w:szCs w:val="24"/>
        </w:rPr>
        <w:t>.</w:t>
      </w:r>
    </w:p>
    <w:sectPr w:rsidR="0036381D" w:rsidRPr="00A1116B">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89625" w14:textId="77777777" w:rsidR="00855E53" w:rsidRDefault="00855E53" w:rsidP="00043E86">
      <w:pPr>
        <w:spacing w:after="0" w:line="240" w:lineRule="auto"/>
      </w:pPr>
      <w:r>
        <w:separator/>
      </w:r>
    </w:p>
  </w:endnote>
  <w:endnote w:type="continuationSeparator" w:id="0">
    <w:p w14:paraId="5FFB96A3" w14:textId="77777777" w:rsidR="00855E53" w:rsidRDefault="00855E53" w:rsidP="00043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3D31B" w14:textId="4B618E8B" w:rsidR="00525AFF" w:rsidRDefault="00525AFF">
    <w:pPr>
      <w:pStyle w:val="Footer"/>
    </w:pPr>
    <w:r>
      <w:t xml:space="preserve">                       Mrs Lesley Hay – Parish Clerk to Monkland and Stretford Parish Council</w:t>
    </w:r>
  </w:p>
  <w:p w14:paraId="4107B2F9" w14:textId="449889DD" w:rsidR="00525AFF" w:rsidRPr="00525AFF" w:rsidRDefault="00525AFF">
    <w:pPr>
      <w:pStyle w:val="Footer"/>
    </w:pPr>
    <w:r w:rsidRPr="00525AFF">
      <w:t xml:space="preserve"> </w:t>
    </w:r>
    <w:r>
      <w:t xml:space="preserve">                          </w:t>
    </w:r>
    <w:r w:rsidRPr="00525AFF">
      <w:t xml:space="preserve">Email: </w:t>
    </w:r>
    <w:hyperlink r:id="rId1" w:history="1">
      <w:r w:rsidRPr="009E510B">
        <w:rPr>
          <w:rStyle w:val="Hyperlink"/>
        </w:rPr>
        <w:t>thelesleyhay@hotmail.co.uk</w:t>
      </w:r>
    </w:hyperlink>
    <w:r w:rsidRPr="00525AFF">
      <w:t>.  Telephone : 01544 318 624</w:t>
    </w:r>
  </w:p>
  <w:p w14:paraId="5486A958" w14:textId="77777777" w:rsidR="00525AFF" w:rsidRPr="00525AFF" w:rsidRDefault="00525A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81306" w14:textId="77777777" w:rsidR="00855E53" w:rsidRDefault="00855E53" w:rsidP="00043E86">
      <w:pPr>
        <w:spacing w:after="0" w:line="240" w:lineRule="auto"/>
      </w:pPr>
      <w:r>
        <w:separator/>
      </w:r>
    </w:p>
  </w:footnote>
  <w:footnote w:type="continuationSeparator" w:id="0">
    <w:p w14:paraId="5FC097F7" w14:textId="77777777" w:rsidR="00855E53" w:rsidRDefault="00855E53" w:rsidP="00043E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B7234"/>
    <w:multiLevelType w:val="multilevel"/>
    <w:tmpl w:val="ECE013AC"/>
    <w:lvl w:ilvl="0">
      <w:start w:val="9"/>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25A970AA"/>
    <w:multiLevelType w:val="multilevel"/>
    <w:tmpl w:val="C5DC1AB4"/>
    <w:lvl w:ilvl="0">
      <w:start w:val="13"/>
      <w:numFmt w:val="decimal"/>
      <w:lvlText w:val="%1."/>
      <w:lvlJc w:val="left"/>
      <w:pPr>
        <w:ind w:left="360" w:hanging="360"/>
      </w:pPr>
      <w:rPr>
        <w:rFonts w:hint="default"/>
      </w:rPr>
    </w:lvl>
    <w:lvl w:ilvl="1">
      <w:start w:val="1"/>
      <w:numFmt w:val="decimal"/>
      <w:isLgl/>
      <w:lvlText w:val="%1.%2"/>
      <w:lvlJc w:val="left"/>
      <w:pPr>
        <w:ind w:left="1307" w:hanging="456"/>
      </w:pPr>
      <w:rPr>
        <w:rFonts w:hint="default"/>
        <w:color w:val="auto"/>
      </w:rPr>
    </w:lvl>
    <w:lvl w:ilvl="2">
      <w:start w:val="1"/>
      <w:numFmt w:val="decimal"/>
      <w:isLgl/>
      <w:lvlText w:val="%1.%2.%3"/>
      <w:lvlJc w:val="left"/>
      <w:pPr>
        <w:ind w:left="1570"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780" w:hanging="1080"/>
      </w:pPr>
      <w:rPr>
        <w:rFonts w:hint="default"/>
      </w:rPr>
    </w:lvl>
    <w:lvl w:ilvl="5">
      <w:start w:val="1"/>
      <w:numFmt w:val="decimal"/>
      <w:isLgl/>
      <w:lvlText w:val="%1.%2.%3.%4.%5.%6"/>
      <w:lvlJc w:val="left"/>
      <w:pPr>
        <w:ind w:left="3205" w:hanging="1080"/>
      </w:pPr>
      <w:rPr>
        <w:rFonts w:hint="default"/>
      </w:rPr>
    </w:lvl>
    <w:lvl w:ilvl="6">
      <w:start w:val="1"/>
      <w:numFmt w:val="decimal"/>
      <w:isLgl/>
      <w:lvlText w:val="%1.%2.%3.%4.%5.%6.%7"/>
      <w:lvlJc w:val="left"/>
      <w:pPr>
        <w:ind w:left="3990" w:hanging="1440"/>
      </w:pPr>
      <w:rPr>
        <w:rFonts w:hint="default"/>
      </w:rPr>
    </w:lvl>
    <w:lvl w:ilvl="7">
      <w:start w:val="1"/>
      <w:numFmt w:val="decimal"/>
      <w:isLgl/>
      <w:lvlText w:val="%1.%2.%3.%4.%5.%6.%7.%8"/>
      <w:lvlJc w:val="left"/>
      <w:pPr>
        <w:ind w:left="4415" w:hanging="1440"/>
      </w:pPr>
      <w:rPr>
        <w:rFonts w:hint="default"/>
      </w:rPr>
    </w:lvl>
    <w:lvl w:ilvl="8">
      <w:start w:val="1"/>
      <w:numFmt w:val="decimal"/>
      <w:isLgl/>
      <w:lvlText w:val="%1.%2.%3.%4.%5.%6.%7.%8.%9"/>
      <w:lvlJc w:val="left"/>
      <w:pPr>
        <w:ind w:left="5200" w:hanging="1800"/>
      </w:pPr>
      <w:rPr>
        <w:rFonts w:hint="default"/>
      </w:rPr>
    </w:lvl>
  </w:abstractNum>
  <w:abstractNum w:abstractNumId="2" w15:restartNumberingAfterBreak="0">
    <w:nsid w:val="26D045B9"/>
    <w:multiLevelType w:val="multilevel"/>
    <w:tmpl w:val="4008CFD4"/>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24B1C1A"/>
    <w:multiLevelType w:val="multilevel"/>
    <w:tmpl w:val="9E2C6488"/>
    <w:lvl w:ilvl="0">
      <w:start w:val="6"/>
      <w:numFmt w:val="decimal"/>
      <w:lvlText w:val="%1"/>
      <w:lvlJc w:val="left"/>
      <w:pPr>
        <w:ind w:left="360" w:hanging="360"/>
      </w:pPr>
      <w:rPr>
        <w:rFonts w:hint="default"/>
      </w:rPr>
    </w:lvl>
    <w:lvl w:ilvl="1">
      <w:start w:val="3"/>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4" w15:restartNumberingAfterBreak="0">
    <w:nsid w:val="3C77547D"/>
    <w:multiLevelType w:val="multilevel"/>
    <w:tmpl w:val="FDEC0AF6"/>
    <w:lvl w:ilvl="0">
      <w:start w:val="7"/>
      <w:numFmt w:val="decimal"/>
      <w:lvlText w:val="%1"/>
      <w:lvlJc w:val="left"/>
      <w:pPr>
        <w:ind w:left="480" w:hanging="480"/>
      </w:pPr>
      <w:rPr>
        <w:rFonts w:hint="default"/>
      </w:rPr>
    </w:lvl>
    <w:lvl w:ilvl="1">
      <w:start w:val="5"/>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DC14F5E"/>
    <w:multiLevelType w:val="multilevel"/>
    <w:tmpl w:val="B150F5B6"/>
    <w:lvl w:ilvl="0">
      <w:start w:val="1"/>
      <w:numFmt w:val="decimal"/>
      <w:lvlText w:val="%1."/>
      <w:lvlJc w:val="left"/>
      <w:pPr>
        <w:tabs>
          <w:tab w:val="num" w:pos="65"/>
        </w:tabs>
        <w:ind w:left="785" w:hanging="360"/>
      </w:pPr>
      <w:rPr>
        <w:rFonts w:hint="default"/>
        <w:b/>
        <w:bCs/>
      </w:rPr>
    </w:lvl>
    <w:lvl w:ilvl="1">
      <w:start w:val="1"/>
      <w:numFmt w:val="decimal"/>
      <w:lvlText w:val="%1.%2"/>
      <w:lvlJc w:val="left"/>
      <w:pPr>
        <w:tabs>
          <w:tab w:val="num" w:pos="0"/>
        </w:tabs>
        <w:ind w:left="1440" w:hanging="720"/>
      </w:pPr>
      <w:rPr>
        <w:rFonts w:hint="default"/>
        <w:b/>
      </w:rPr>
    </w:lvl>
    <w:lvl w:ilvl="2">
      <w:start w:val="1"/>
      <w:numFmt w:val="decimal"/>
      <w:lvlText w:val="%1.%2.%3"/>
      <w:lvlJc w:val="left"/>
      <w:pPr>
        <w:tabs>
          <w:tab w:val="num" w:pos="0"/>
        </w:tabs>
        <w:ind w:left="2160" w:hanging="1080"/>
      </w:pPr>
      <w:rPr>
        <w:rFonts w:hint="default"/>
        <w:b/>
      </w:rPr>
    </w:lvl>
    <w:lvl w:ilvl="3">
      <w:start w:val="1"/>
      <w:numFmt w:val="decimal"/>
      <w:lvlText w:val="%1.%2.%3.%4"/>
      <w:lvlJc w:val="left"/>
      <w:pPr>
        <w:tabs>
          <w:tab w:val="num" w:pos="0"/>
        </w:tabs>
        <w:ind w:left="2520" w:hanging="1080"/>
      </w:pPr>
      <w:rPr>
        <w:rFonts w:hint="default"/>
        <w:b/>
      </w:rPr>
    </w:lvl>
    <w:lvl w:ilvl="4">
      <w:start w:val="1"/>
      <w:numFmt w:val="decimal"/>
      <w:lvlText w:val="%1.%2.%3.%4.%5"/>
      <w:lvlJc w:val="left"/>
      <w:pPr>
        <w:tabs>
          <w:tab w:val="num" w:pos="0"/>
        </w:tabs>
        <w:ind w:left="3240" w:hanging="1440"/>
      </w:pPr>
      <w:rPr>
        <w:rFonts w:hint="default"/>
        <w:b/>
      </w:rPr>
    </w:lvl>
    <w:lvl w:ilvl="5">
      <w:start w:val="1"/>
      <w:numFmt w:val="decimal"/>
      <w:lvlText w:val="%1.%2.%3.%4.%5.%6"/>
      <w:lvlJc w:val="left"/>
      <w:pPr>
        <w:tabs>
          <w:tab w:val="num" w:pos="0"/>
        </w:tabs>
        <w:ind w:left="3960" w:hanging="1800"/>
      </w:pPr>
      <w:rPr>
        <w:rFonts w:hint="default"/>
        <w:b/>
      </w:rPr>
    </w:lvl>
    <w:lvl w:ilvl="6">
      <w:start w:val="1"/>
      <w:numFmt w:val="decimal"/>
      <w:lvlText w:val="%1.%2.%3.%4.%5.%6.%7"/>
      <w:lvlJc w:val="left"/>
      <w:pPr>
        <w:tabs>
          <w:tab w:val="num" w:pos="0"/>
        </w:tabs>
        <w:ind w:left="4320" w:hanging="1800"/>
      </w:pPr>
      <w:rPr>
        <w:rFonts w:hint="default"/>
        <w:b/>
      </w:rPr>
    </w:lvl>
    <w:lvl w:ilvl="7">
      <w:start w:val="1"/>
      <w:numFmt w:val="decimal"/>
      <w:lvlText w:val="%1.%2.%3.%4.%5.%6.%7.%8"/>
      <w:lvlJc w:val="left"/>
      <w:pPr>
        <w:tabs>
          <w:tab w:val="num" w:pos="0"/>
        </w:tabs>
        <w:ind w:left="5040" w:hanging="2160"/>
      </w:pPr>
      <w:rPr>
        <w:rFonts w:hint="default"/>
        <w:b/>
      </w:rPr>
    </w:lvl>
    <w:lvl w:ilvl="8">
      <w:start w:val="1"/>
      <w:numFmt w:val="decimal"/>
      <w:lvlText w:val="%1.%2.%3.%4.%5.%6.%7.%8.%9"/>
      <w:lvlJc w:val="left"/>
      <w:pPr>
        <w:tabs>
          <w:tab w:val="num" w:pos="0"/>
        </w:tabs>
        <w:ind w:left="5760" w:hanging="2520"/>
      </w:pPr>
      <w:rPr>
        <w:rFonts w:hint="default"/>
        <w:b/>
      </w:rPr>
    </w:lvl>
  </w:abstractNum>
  <w:abstractNum w:abstractNumId="6" w15:restartNumberingAfterBreak="0">
    <w:nsid w:val="410D5792"/>
    <w:multiLevelType w:val="hybridMultilevel"/>
    <w:tmpl w:val="675A8712"/>
    <w:lvl w:ilvl="0" w:tplc="9484F23C">
      <w:start w:val="9"/>
      <w:numFmt w:val="decimal"/>
      <w:lvlText w:val="%1."/>
      <w:lvlJc w:val="left"/>
      <w:pPr>
        <w:ind w:left="785" w:hanging="360"/>
      </w:pPr>
      <w:rPr>
        <w:rFonts w:hint="default"/>
        <w:b/>
      </w:rPr>
    </w:lvl>
    <w:lvl w:ilvl="1" w:tplc="08090019">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7" w15:restartNumberingAfterBreak="0">
    <w:nsid w:val="66E05DD5"/>
    <w:multiLevelType w:val="multilevel"/>
    <w:tmpl w:val="F9442B04"/>
    <w:lvl w:ilvl="0">
      <w:start w:val="6"/>
      <w:numFmt w:val="decimal"/>
      <w:lvlText w:val="%1"/>
      <w:lvlJc w:val="left"/>
      <w:pPr>
        <w:ind w:left="360" w:hanging="360"/>
      </w:pPr>
      <w:rPr>
        <w:rFonts w:hint="default"/>
      </w:rPr>
    </w:lvl>
    <w:lvl w:ilvl="1">
      <w:start w:val="2"/>
      <w:numFmt w:val="decimal"/>
      <w:lvlText w:val="%1.%2"/>
      <w:lvlJc w:val="left"/>
      <w:pPr>
        <w:ind w:left="576" w:hanging="36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8" w15:restartNumberingAfterBreak="0">
    <w:nsid w:val="7AE90D5D"/>
    <w:multiLevelType w:val="multilevel"/>
    <w:tmpl w:val="BEB22FC8"/>
    <w:lvl w:ilvl="0">
      <w:start w:val="5"/>
      <w:numFmt w:val="decimal"/>
      <w:lvlText w:val="%1"/>
      <w:lvlJc w:val="left"/>
      <w:pPr>
        <w:ind w:left="360" w:hanging="360"/>
      </w:pPr>
      <w:rPr>
        <w:rFonts w:hint="default"/>
      </w:rPr>
    </w:lvl>
    <w:lvl w:ilvl="1">
      <w:start w:val="4"/>
      <w:numFmt w:val="decimal"/>
      <w:lvlText w:val="%1.%2"/>
      <w:lvlJc w:val="left"/>
      <w:pPr>
        <w:ind w:left="1145" w:hanging="360"/>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8080" w:hanging="1800"/>
      </w:pPr>
      <w:rPr>
        <w:rFonts w:hint="default"/>
      </w:rPr>
    </w:lvl>
  </w:abstractNum>
  <w:abstractNum w:abstractNumId="9" w15:restartNumberingAfterBreak="0">
    <w:nsid w:val="7C116839"/>
    <w:multiLevelType w:val="multilevel"/>
    <w:tmpl w:val="3030249C"/>
    <w:lvl w:ilvl="0">
      <w:start w:val="7"/>
      <w:numFmt w:val="decimal"/>
      <w:lvlText w:val="%1"/>
      <w:lvlJc w:val="left"/>
      <w:pPr>
        <w:ind w:left="480" w:hanging="480"/>
      </w:pPr>
      <w:rPr>
        <w:rFonts w:hint="default"/>
      </w:rPr>
    </w:lvl>
    <w:lvl w:ilvl="1">
      <w:start w:val="4"/>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339739513">
    <w:abstractNumId w:val="5"/>
  </w:num>
  <w:num w:numId="2" w16cid:durableId="1781220045">
    <w:abstractNumId w:val="9"/>
  </w:num>
  <w:num w:numId="3" w16cid:durableId="283463711">
    <w:abstractNumId w:val="0"/>
  </w:num>
  <w:num w:numId="4" w16cid:durableId="785777007">
    <w:abstractNumId w:val="1"/>
  </w:num>
  <w:num w:numId="5" w16cid:durableId="2043895709">
    <w:abstractNumId w:val="6"/>
  </w:num>
  <w:num w:numId="6" w16cid:durableId="1982616098">
    <w:abstractNumId w:val="4"/>
  </w:num>
  <w:num w:numId="7" w16cid:durableId="445581028">
    <w:abstractNumId w:val="3"/>
  </w:num>
  <w:num w:numId="8" w16cid:durableId="764153932">
    <w:abstractNumId w:val="8"/>
  </w:num>
  <w:num w:numId="9" w16cid:durableId="1476331603">
    <w:abstractNumId w:val="2"/>
  </w:num>
  <w:num w:numId="10" w16cid:durableId="1321930546">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CCC"/>
    <w:rsid w:val="00001090"/>
    <w:rsid w:val="00001FD9"/>
    <w:rsid w:val="000027E5"/>
    <w:rsid w:val="00003D62"/>
    <w:rsid w:val="0001080E"/>
    <w:rsid w:val="000143C8"/>
    <w:rsid w:val="00017ED6"/>
    <w:rsid w:val="0002534A"/>
    <w:rsid w:val="00027CAC"/>
    <w:rsid w:val="00040F3D"/>
    <w:rsid w:val="00043E86"/>
    <w:rsid w:val="00056C0C"/>
    <w:rsid w:val="00057931"/>
    <w:rsid w:val="00060301"/>
    <w:rsid w:val="000640E3"/>
    <w:rsid w:val="00071EB7"/>
    <w:rsid w:val="00076850"/>
    <w:rsid w:val="00083044"/>
    <w:rsid w:val="00087456"/>
    <w:rsid w:val="00090999"/>
    <w:rsid w:val="00094071"/>
    <w:rsid w:val="00094665"/>
    <w:rsid w:val="000973BC"/>
    <w:rsid w:val="000A074C"/>
    <w:rsid w:val="000B58D3"/>
    <w:rsid w:val="000B6A64"/>
    <w:rsid w:val="000B6ABD"/>
    <w:rsid w:val="000C5ECB"/>
    <w:rsid w:val="000D1A59"/>
    <w:rsid w:val="000D1D2F"/>
    <w:rsid w:val="000D1EDD"/>
    <w:rsid w:val="000E6E59"/>
    <w:rsid w:val="001015BE"/>
    <w:rsid w:val="001056F6"/>
    <w:rsid w:val="00112FEA"/>
    <w:rsid w:val="00132DD7"/>
    <w:rsid w:val="00141201"/>
    <w:rsid w:val="001416D0"/>
    <w:rsid w:val="00154290"/>
    <w:rsid w:val="0015516A"/>
    <w:rsid w:val="00156F36"/>
    <w:rsid w:val="001661B5"/>
    <w:rsid w:val="00174D12"/>
    <w:rsid w:val="00176EF4"/>
    <w:rsid w:val="00177D22"/>
    <w:rsid w:val="001809B3"/>
    <w:rsid w:val="001857B0"/>
    <w:rsid w:val="00197FC5"/>
    <w:rsid w:val="001A007A"/>
    <w:rsid w:val="001A16C2"/>
    <w:rsid w:val="001A26B2"/>
    <w:rsid w:val="001A3F5E"/>
    <w:rsid w:val="001B3BEA"/>
    <w:rsid w:val="001C0210"/>
    <w:rsid w:val="001C38C8"/>
    <w:rsid w:val="001C7231"/>
    <w:rsid w:val="001D1E42"/>
    <w:rsid w:val="001D7B94"/>
    <w:rsid w:val="001E129E"/>
    <w:rsid w:val="001E74E3"/>
    <w:rsid w:val="001F0D31"/>
    <w:rsid w:val="001F79C7"/>
    <w:rsid w:val="001F7E07"/>
    <w:rsid w:val="002022EC"/>
    <w:rsid w:val="00203EF8"/>
    <w:rsid w:val="002043B4"/>
    <w:rsid w:val="002056ED"/>
    <w:rsid w:val="002125F9"/>
    <w:rsid w:val="00215096"/>
    <w:rsid w:val="00222312"/>
    <w:rsid w:val="00240267"/>
    <w:rsid w:val="00241488"/>
    <w:rsid w:val="0024152C"/>
    <w:rsid w:val="00256C10"/>
    <w:rsid w:val="00283BE5"/>
    <w:rsid w:val="0029578B"/>
    <w:rsid w:val="002A2DCC"/>
    <w:rsid w:val="002A69F4"/>
    <w:rsid w:val="002A6B3D"/>
    <w:rsid w:val="002D3A02"/>
    <w:rsid w:val="002D4A3F"/>
    <w:rsid w:val="002D7FF3"/>
    <w:rsid w:val="002E726D"/>
    <w:rsid w:val="003014C4"/>
    <w:rsid w:val="0030229C"/>
    <w:rsid w:val="00310B66"/>
    <w:rsid w:val="003151D1"/>
    <w:rsid w:val="00316D1D"/>
    <w:rsid w:val="003214C7"/>
    <w:rsid w:val="00326707"/>
    <w:rsid w:val="00334F9F"/>
    <w:rsid w:val="0033694B"/>
    <w:rsid w:val="00342D5F"/>
    <w:rsid w:val="003472E9"/>
    <w:rsid w:val="003501E1"/>
    <w:rsid w:val="003516AA"/>
    <w:rsid w:val="00352D32"/>
    <w:rsid w:val="00352F37"/>
    <w:rsid w:val="00360DBF"/>
    <w:rsid w:val="00362ADE"/>
    <w:rsid w:val="0036381D"/>
    <w:rsid w:val="00367CFA"/>
    <w:rsid w:val="00371AC3"/>
    <w:rsid w:val="003732D5"/>
    <w:rsid w:val="00375DF4"/>
    <w:rsid w:val="003811E0"/>
    <w:rsid w:val="003865D4"/>
    <w:rsid w:val="00395850"/>
    <w:rsid w:val="003A2233"/>
    <w:rsid w:val="003C1BBC"/>
    <w:rsid w:val="003C28C0"/>
    <w:rsid w:val="003C4B3A"/>
    <w:rsid w:val="003D18F7"/>
    <w:rsid w:val="003F008D"/>
    <w:rsid w:val="003F4C9F"/>
    <w:rsid w:val="003F744C"/>
    <w:rsid w:val="0041153B"/>
    <w:rsid w:val="00411F37"/>
    <w:rsid w:val="00413FA6"/>
    <w:rsid w:val="00415029"/>
    <w:rsid w:val="0041733C"/>
    <w:rsid w:val="00420BBA"/>
    <w:rsid w:val="00424448"/>
    <w:rsid w:val="00425071"/>
    <w:rsid w:val="00432DD1"/>
    <w:rsid w:val="00434D17"/>
    <w:rsid w:val="00463697"/>
    <w:rsid w:val="00464ED2"/>
    <w:rsid w:val="004733FD"/>
    <w:rsid w:val="00476630"/>
    <w:rsid w:val="00483A2E"/>
    <w:rsid w:val="00486063"/>
    <w:rsid w:val="004901D9"/>
    <w:rsid w:val="00490EEA"/>
    <w:rsid w:val="00493298"/>
    <w:rsid w:val="0049622B"/>
    <w:rsid w:val="004A0508"/>
    <w:rsid w:val="004A3DC4"/>
    <w:rsid w:val="004B14DF"/>
    <w:rsid w:val="004B1C62"/>
    <w:rsid w:val="004B3576"/>
    <w:rsid w:val="004B6AAE"/>
    <w:rsid w:val="004C7B66"/>
    <w:rsid w:val="004F7F33"/>
    <w:rsid w:val="005001F5"/>
    <w:rsid w:val="00501CDB"/>
    <w:rsid w:val="00517130"/>
    <w:rsid w:val="00517365"/>
    <w:rsid w:val="00525AFF"/>
    <w:rsid w:val="00533D36"/>
    <w:rsid w:val="00541A61"/>
    <w:rsid w:val="005538EA"/>
    <w:rsid w:val="00554261"/>
    <w:rsid w:val="00555486"/>
    <w:rsid w:val="00555F19"/>
    <w:rsid w:val="00556726"/>
    <w:rsid w:val="005604BD"/>
    <w:rsid w:val="00560C9B"/>
    <w:rsid w:val="00563BDB"/>
    <w:rsid w:val="00565936"/>
    <w:rsid w:val="00583A80"/>
    <w:rsid w:val="00587D71"/>
    <w:rsid w:val="0059313A"/>
    <w:rsid w:val="005954FC"/>
    <w:rsid w:val="00596C37"/>
    <w:rsid w:val="005A6704"/>
    <w:rsid w:val="005A675B"/>
    <w:rsid w:val="005B075B"/>
    <w:rsid w:val="005B0762"/>
    <w:rsid w:val="005B1D5E"/>
    <w:rsid w:val="005B1DB0"/>
    <w:rsid w:val="005B3971"/>
    <w:rsid w:val="005C2652"/>
    <w:rsid w:val="005C3395"/>
    <w:rsid w:val="005C7294"/>
    <w:rsid w:val="005D06D2"/>
    <w:rsid w:val="005E1270"/>
    <w:rsid w:val="005E41EF"/>
    <w:rsid w:val="005F162F"/>
    <w:rsid w:val="005F5960"/>
    <w:rsid w:val="00604BCD"/>
    <w:rsid w:val="00606B06"/>
    <w:rsid w:val="006154CF"/>
    <w:rsid w:val="006231FF"/>
    <w:rsid w:val="006242AA"/>
    <w:rsid w:val="00625D39"/>
    <w:rsid w:val="0062693B"/>
    <w:rsid w:val="00626C00"/>
    <w:rsid w:val="00636ADD"/>
    <w:rsid w:val="006451A5"/>
    <w:rsid w:val="00647762"/>
    <w:rsid w:val="00652EEE"/>
    <w:rsid w:val="00654042"/>
    <w:rsid w:val="00654F17"/>
    <w:rsid w:val="006606B8"/>
    <w:rsid w:val="006720E0"/>
    <w:rsid w:val="00676FAC"/>
    <w:rsid w:val="00682214"/>
    <w:rsid w:val="006840CC"/>
    <w:rsid w:val="00690713"/>
    <w:rsid w:val="006954EF"/>
    <w:rsid w:val="006A0AF1"/>
    <w:rsid w:val="006A5D6D"/>
    <w:rsid w:val="006B018B"/>
    <w:rsid w:val="006B1516"/>
    <w:rsid w:val="006C50B7"/>
    <w:rsid w:val="006C6C34"/>
    <w:rsid w:val="006D6C1E"/>
    <w:rsid w:val="006D76B6"/>
    <w:rsid w:val="006E3BD5"/>
    <w:rsid w:val="006F39B8"/>
    <w:rsid w:val="007030DA"/>
    <w:rsid w:val="0070410F"/>
    <w:rsid w:val="0071364C"/>
    <w:rsid w:val="00736F92"/>
    <w:rsid w:val="00745077"/>
    <w:rsid w:val="00747898"/>
    <w:rsid w:val="00747F6C"/>
    <w:rsid w:val="00752B3F"/>
    <w:rsid w:val="00754819"/>
    <w:rsid w:val="00760E09"/>
    <w:rsid w:val="00761F3E"/>
    <w:rsid w:val="00762536"/>
    <w:rsid w:val="00765AAC"/>
    <w:rsid w:val="00766681"/>
    <w:rsid w:val="00774623"/>
    <w:rsid w:val="00780AE4"/>
    <w:rsid w:val="0078476E"/>
    <w:rsid w:val="007904C5"/>
    <w:rsid w:val="007954AF"/>
    <w:rsid w:val="007A3CCC"/>
    <w:rsid w:val="007A4AAF"/>
    <w:rsid w:val="007A7DA2"/>
    <w:rsid w:val="007B1F8C"/>
    <w:rsid w:val="007B2D1D"/>
    <w:rsid w:val="007B3E94"/>
    <w:rsid w:val="007B44B0"/>
    <w:rsid w:val="007B722B"/>
    <w:rsid w:val="007B7714"/>
    <w:rsid w:val="007C2608"/>
    <w:rsid w:val="007C5F15"/>
    <w:rsid w:val="007D1100"/>
    <w:rsid w:val="007D11D2"/>
    <w:rsid w:val="007D335C"/>
    <w:rsid w:val="007E035A"/>
    <w:rsid w:val="007E2371"/>
    <w:rsid w:val="007E416D"/>
    <w:rsid w:val="007E7C70"/>
    <w:rsid w:val="007F4C20"/>
    <w:rsid w:val="00801A8D"/>
    <w:rsid w:val="00803344"/>
    <w:rsid w:val="00810151"/>
    <w:rsid w:val="0081219E"/>
    <w:rsid w:val="0081650E"/>
    <w:rsid w:val="0083556F"/>
    <w:rsid w:val="00835CD4"/>
    <w:rsid w:val="00840E20"/>
    <w:rsid w:val="00841259"/>
    <w:rsid w:val="00841ABD"/>
    <w:rsid w:val="00843884"/>
    <w:rsid w:val="00846E5D"/>
    <w:rsid w:val="00855E53"/>
    <w:rsid w:val="008603A0"/>
    <w:rsid w:val="00866EC0"/>
    <w:rsid w:val="00875486"/>
    <w:rsid w:val="00886232"/>
    <w:rsid w:val="008869B8"/>
    <w:rsid w:val="00887175"/>
    <w:rsid w:val="00890321"/>
    <w:rsid w:val="0089095C"/>
    <w:rsid w:val="0089547A"/>
    <w:rsid w:val="008A1F06"/>
    <w:rsid w:val="008A4E53"/>
    <w:rsid w:val="008A76A5"/>
    <w:rsid w:val="008B587E"/>
    <w:rsid w:val="008C2DF1"/>
    <w:rsid w:val="008C60DC"/>
    <w:rsid w:val="008D5EB7"/>
    <w:rsid w:val="008E0824"/>
    <w:rsid w:val="008E4A62"/>
    <w:rsid w:val="008E6633"/>
    <w:rsid w:val="008E74B7"/>
    <w:rsid w:val="008F3712"/>
    <w:rsid w:val="008F56A2"/>
    <w:rsid w:val="008F7F0E"/>
    <w:rsid w:val="00902C6F"/>
    <w:rsid w:val="009038AE"/>
    <w:rsid w:val="00906A47"/>
    <w:rsid w:val="00913B4E"/>
    <w:rsid w:val="00922052"/>
    <w:rsid w:val="00923CD1"/>
    <w:rsid w:val="0092671B"/>
    <w:rsid w:val="00930697"/>
    <w:rsid w:val="00934F14"/>
    <w:rsid w:val="00935AE7"/>
    <w:rsid w:val="009445A7"/>
    <w:rsid w:val="00945CC5"/>
    <w:rsid w:val="00945D5D"/>
    <w:rsid w:val="00947D72"/>
    <w:rsid w:val="00947F2D"/>
    <w:rsid w:val="009519AE"/>
    <w:rsid w:val="00951A09"/>
    <w:rsid w:val="009530C2"/>
    <w:rsid w:val="00955806"/>
    <w:rsid w:val="009606C8"/>
    <w:rsid w:val="00963DD9"/>
    <w:rsid w:val="00965FF2"/>
    <w:rsid w:val="00972818"/>
    <w:rsid w:val="00972DB3"/>
    <w:rsid w:val="0099381C"/>
    <w:rsid w:val="00994206"/>
    <w:rsid w:val="009A2651"/>
    <w:rsid w:val="009A3586"/>
    <w:rsid w:val="009A3B5D"/>
    <w:rsid w:val="009A5C36"/>
    <w:rsid w:val="009A76A5"/>
    <w:rsid w:val="009B2C9E"/>
    <w:rsid w:val="009C0B0A"/>
    <w:rsid w:val="009C5863"/>
    <w:rsid w:val="009C5A35"/>
    <w:rsid w:val="009C7DBE"/>
    <w:rsid w:val="009D5E22"/>
    <w:rsid w:val="009E1A8D"/>
    <w:rsid w:val="009E1B97"/>
    <w:rsid w:val="009E2863"/>
    <w:rsid w:val="009E5672"/>
    <w:rsid w:val="009E7AB1"/>
    <w:rsid w:val="009E7CA8"/>
    <w:rsid w:val="009F256F"/>
    <w:rsid w:val="009F52B8"/>
    <w:rsid w:val="009F701D"/>
    <w:rsid w:val="00A0337D"/>
    <w:rsid w:val="00A0554D"/>
    <w:rsid w:val="00A1116B"/>
    <w:rsid w:val="00A170CD"/>
    <w:rsid w:val="00A20263"/>
    <w:rsid w:val="00A20E2E"/>
    <w:rsid w:val="00A23C9A"/>
    <w:rsid w:val="00A37799"/>
    <w:rsid w:val="00A43ADE"/>
    <w:rsid w:val="00A4598E"/>
    <w:rsid w:val="00A631FB"/>
    <w:rsid w:val="00A6505C"/>
    <w:rsid w:val="00A6599F"/>
    <w:rsid w:val="00A71F16"/>
    <w:rsid w:val="00A7283A"/>
    <w:rsid w:val="00A828B9"/>
    <w:rsid w:val="00A878B6"/>
    <w:rsid w:val="00A955C9"/>
    <w:rsid w:val="00A95BF0"/>
    <w:rsid w:val="00AA30A4"/>
    <w:rsid w:val="00AA3C4D"/>
    <w:rsid w:val="00AB15D8"/>
    <w:rsid w:val="00AB25F3"/>
    <w:rsid w:val="00AB3592"/>
    <w:rsid w:val="00AB4253"/>
    <w:rsid w:val="00AB7354"/>
    <w:rsid w:val="00AB7E58"/>
    <w:rsid w:val="00AC7750"/>
    <w:rsid w:val="00AD1EEB"/>
    <w:rsid w:val="00AD38FA"/>
    <w:rsid w:val="00AD70AA"/>
    <w:rsid w:val="00AD7AB1"/>
    <w:rsid w:val="00AE3415"/>
    <w:rsid w:val="00AF0E45"/>
    <w:rsid w:val="00AF46BA"/>
    <w:rsid w:val="00AF5A94"/>
    <w:rsid w:val="00AF6C9F"/>
    <w:rsid w:val="00B01789"/>
    <w:rsid w:val="00B04159"/>
    <w:rsid w:val="00B0752C"/>
    <w:rsid w:val="00B10BFA"/>
    <w:rsid w:val="00B22185"/>
    <w:rsid w:val="00B24E88"/>
    <w:rsid w:val="00B259C7"/>
    <w:rsid w:val="00B32F5B"/>
    <w:rsid w:val="00B41EB0"/>
    <w:rsid w:val="00B42BD4"/>
    <w:rsid w:val="00B42DE0"/>
    <w:rsid w:val="00B43A5E"/>
    <w:rsid w:val="00B52548"/>
    <w:rsid w:val="00B52D18"/>
    <w:rsid w:val="00B55E69"/>
    <w:rsid w:val="00B57724"/>
    <w:rsid w:val="00B62937"/>
    <w:rsid w:val="00B62F9F"/>
    <w:rsid w:val="00B64D0F"/>
    <w:rsid w:val="00B64DC2"/>
    <w:rsid w:val="00B77B03"/>
    <w:rsid w:val="00B85CD7"/>
    <w:rsid w:val="00B92570"/>
    <w:rsid w:val="00B95A40"/>
    <w:rsid w:val="00BA6185"/>
    <w:rsid w:val="00BB0AA3"/>
    <w:rsid w:val="00BC33FF"/>
    <w:rsid w:val="00BD0B90"/>
    <w:rsid w:val="00BD641F"/>
    <w:rsid w:val="00BE46E3"/>
    <w:rsid w:val="00BF145F"/>
    <w:rsid w:val="00C00B7D"/>
    <w:rsid w:val="00C03FDE"/>
    <w:rsid w:val="00C15CC2"/>
    <w:rsid w:val="00C22257"/>
    <w:rsid w:val="00C22F70"/>
    <w:rsid w:val="00C23522"/>
    <w:rsid w:val="00C2512B"/>
    <w:rsid w:val="00C35321"/>
    <w:rsid w:val="00C35E50"/>
    <w:rsid w:val="00C37A0B"/>
    <w:rsid w:val="00C44893"/>
    <w:rsid w:val="00C45135"/>
    <w:rsid w:val="00C45FCC"/>
    <w:rsid w:val="00C50518"/>
    <w:rsid w:val="00C538A0"/>
    <w:rsid w:val="00C555CF"/>
    <w:rsid w:val="00C61589"/>
    <w:rsid w:val="00C639AA"/>
    <w:rsid w:val="00C70088"/>
    <w:rsid w:val="00C7374D"/>
    <w:rsid w:val="00C80C78"/>
    <w:rsid w:val="00C846DF"/>
    <w:rsid w:val="00C864AC"/>
    <w:rsid w:val="00C918A9"/>
    <w:rsid w:val="00C9589C"/>
    <w:rsid w:val="00CA2A21"/>
    <w:rsid w:val="00CB38E0"/>
    <w:rsid w:val="00CB78E2"/>
    <w:rsid w:val="00CB7FA4"/>
    <w:rsid w:val="00CC09E7"/>
    <w:rsid w:val="00CC40DA"/>
    <w:rsid w:val="00CC636C"/>
    <w:rsid w:val="00CC66A6"/>
    <w:rsid w:val="00CD0706"/>
    <w:rsid w:val="00CD26D0"/>
    <w:rsid w:val="00CD2E73"/>
    <w:rsid w:val="00CE5C68"/>
    <w:rsid w:val="00D025F0"/>
    <w:rsid w:val="00D079B7"/>
    <w:rsid w:val="00D207F1"/>
    <w:rsid w:val="00D2145D"/>
    <w:rsid w:val="00D3567C"/>
    <w:rsid w:val="00D35EA9"/>
    <w:rsid w:val="00D40EF8"/>
    <w:rsid w:val="00D418E7"/>
    <w:rsid w:val="00D43C45"/>
    <w:rsid w:val="00D47FC9"/>
    <w:rsid w:val="00D53D90"/>
    <w:rsid w:val="00D54712"/>
    <w:rsid w:val="00D65AC6"/>
    <w:rsid w:val="00D84395"/>
    <w:rsid w:val="00D90757"/>
    <w:rsid w:val="00D92FF3"/>
    <w:rsid w:val="00D94AD3"/>
    <w:rsid w:val="00DA0D42"/>
    <w:rsid w:val="00DA1308"/>
    <w:rsid w:val="00DA218C"/>
    <w:rsid w:val="00DA315A"/>
    <w:rsid w:val="00DA33E1"/>
    <w:rsid w:val="00DA3F81"/>
    <w:rsid w:val="00DA41DF"/>
    <w:rsid w:val="00DA5728"/>
    <w:rsid w:val="00DB3BAC"/>
    <w:rsid w:val="00DB54B1"/>
    <w:rsid w:val="00DB73B6"/>
    <w:rsid w:val="00DC4D38"/>
    <w:rsid w:val="00DC6939"/>
    <w:rsid w:val="00DC6A92"/>
    <w:rsid w:val="00DC6B87"/>
    <w:rsid w:val="00DD4570"/>
    <w:rsid w:val="00DE116D"/>
    <w:rsid w:val="00DE1F9F"/>
    <w:rsid w:val="00DE6BD4"/>
    <w:rsid w:val="00DE7384"/>
    <w:rsid w:val="00DF3A02"/>
    <w:rsid w:val="00DF6A14"/>
    <w:rsid w:val="00E01D03"/>
    <w:rsid w:val="00E12AC8"/>
    <w:rsid w:val="00E24249"/>
    <w:rsid w:val="00E266A3"/>
    <w:rsid w:val="00E27431"/>
    <w:rsid w:val="00E37573"/>
    <w:rsid w:val="00E44824"/>
    <w:rsid w:val="00E67A59"/>
    <w:rsid w:val="00E7311F"/>
    <w:rsid w:val="00E73574"/>
    <w:rsid w:val="00E745BE"/>
    <w:rsid w:val="00E74AEA"/>
    <w:rsid w:val="00E927B3"/>
    <w:rsid w:val="00E928FA"/>
    <w:rsid w:val="00E954DE"/>
    <w:rsid w:val="00EA2A6F"/>
    <w:rsid w:val="00EA3CA7"/>
    <w:rsid w:val="00EA4214"/>
    <w:rsid w:val="00EA60BA"/>
    <w:rsid w:val="00EA742D"/>
    <w:rsid w:val="00EB6877"/>
    <w:rsid w:val="00EC28F7"/>
    <w:rsid w:val="00ED0E40"/>
    <w:rsid w:val="00ED2CB1"/>
    <w:rsid w:val="00EE1FA7"/>
    <w:rsid w:val="00EE2F94"/>
    <w:rsid w:val="00EE31E1"/>
    <w:rsid w:val="00EF507F"/>
    <w:rsid w:val="00F04CD1"/>
    <w:rsid w:val="00F05C0A"/>
    <w:rsid w:val="00F107E3"/>
    <w:rsid w:val="00F1230F"/>
    <w:rsid w:val="00F12C08"/>
    <w:rsid w:val="00F130F7"/>
    <w:rsid w:val="00F138FD"/>
    <w:rsid w:val="00F16753"/>
    <w:rsid w:val="00F24D4D"/>
    <w:rsid w:val="00F30DFA"/>
    <w:rsid w:val="00F356FA"/>
    <w:rsid w:val="00F4173E"/>
    <w:rsid w:val="00F56704"/>
    <w:rsid w:val="00F5673A"/>
    <w:rsid w:val="00F66EE5"/>
    <w:rsid w:val="00F76CB4"/>
    <w:rsid w:val="00F83762"/>
    <w:rsid w:val="00F84BD0"/>
    <w:rsid w:val="00F85DA6"/>
    <w:rsid w:val="00F87A20"/>
    <w:rsid w:val="00F924F2"/>
    <w:rsid w:val="00F968C1"/>
    <w:rsid w:val="00FA056F"/>
    <w:rsid w:val="00FA5F76"/>
    <w:rsid w:val="00FB1F15"/>
    <w:rsid w:val="00FB7637"/>
    <w:rsid w:val="00FC3852"/>
    <w:rsid w:val="00FC6E1D"/>
    <w:rsid w:val="00FD6889"/>
    <w:rsid w:val="00FD7342"/>
    <w:rsid w:val="00FE306D"/>
    <w:rsid w:val="00FF29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E36F1"/>
  <w15:chartTrackingRefBased/>
  <w15:docId w15:val="{62E3BB40-73EE-46C9-9DD9-061FDFC03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7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67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6726"/>
    <w:rPr>
      <w:rFonts w:ascii="Segoe UI" w:hAnsi="Segoe UI" w:cs="Segoe UI"/>
      <w:sz w:val="18"/>
      <w:szCs w:val="18"/>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L"/>
    <w:basedOn w:val="Normal"/>
    <w:link w:val="ListParagraphChar"/>
    <w:qFormat/>
    <w:rsid w:val="00F4173E"/>
    <w:pPr>
      <w:ind w:left="720"/>
      <w:contextualSpacing/>
    </w:pPr>
  </w:style>
  <w:style w:type="paragraph" w:styleId="Header">
    <w:name w:val="header"/>
    <w:basedOn w:val="Normal"/>
    <w:link w:val="HeaderChar"/>
    <w:uiPriority w:val="99"/>
    <w:unhideWhenUsed/>
    <w:rsid w:val="00043E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3E86"/>
  </w:style>
  <w:style w:type="paragraph" w:styleId="Footer">
    <w:name w:val="footer"/>
    <w:basedOn w:val="Normal"/>
    <w:link w:val="FooterChar"/>
    <w:uiPriority w:val="99"/>
    <w:unhideWhenUsed/>
    <w:rsid w:val="00043E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3E86"/>
  </w:style>
  <w:style w:type="paragraph" w:styleId="NoSpacing">
    <w:name w:val="No Spacing"/>
    <w:uiPriority w:val="1"/>
    <w:qFormat/>
    <w:rsid w:val="00215096"/>
    <w:pPr>
      <w:spacing w:after="0" w:line="240" w:lineRule="auto"/>
    </w:pPr>
    <w:rPr>
      <w:rFonts w:ascii="Calibri" w:eastAsia="Calibri" w:hAnsi="Calibri" w:cs="Times New Roman"/>
    </w:rPr>
  </w:style>
  <w:style w:type="character" w:styleId="SubtleEmphasis">
    <w:name w:val="Subtle Emphasis"/>
    <w:basedOn w:val="DefaultParagraphFont"/>
    <w:uiPriority w:val="19"/>
    <w:qFormat/>
    <w:rsid w:val="005954FC"/>
    <w:rPr>
      <w:i/>
      <w:iCs/>
      <w:color w:val="404040" w:themeColor="text1" w:themeTint="BF"/>
    </w:rPr>
  </w:style>
  <w:style w:type="paragraph" w:customStyle="1" w:styleId="xxxmsonormal">
    <w:name w:val="x_x_x_msonormal"/>
    <w:basedOn w:val="Normal"/>
    <w:rsid w:val="00780AE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283BE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locked/>
    <w:rsid w:val="00395850"/>
  </w:style>
  <w:style w:type="character" w:styleId="CommentReference">
    <w:name w:val="annotation reference"/>
    <w:basedOn w:val="DefaultParagraphFont"/>
    <w:uiPriority w:val="99"/>
    <w:semiHidden/>
    <w:unhideWhenUsed/>
    <w:rsid w:val="001015BE"/>
    <w:rPr>
      <w:sz w:val="16"/>
      <w:szCs w:val="16"/>
    </w:rPr>
  </w:style>
  <w:style w:type="paragraph" w:styleId="CommentText">
    <w:name w:val="annotation text"/>
    <w:basedOn w:val="Normal"/>
    <w:link w:val="CommentTextChar"/>
    <w:uiPriority w:val="99"/>
    <w:semiHidden/>
    <w:unhideWhenUsed/>
    <w:rsid w:val="001015BE"/>
    <w:pPr>
      <w:spacing w:line="240" w:lineRule="auto"/>
    </w:pPr>
    <w:rPr>
      <w:sz w:val="20"/>
      <w:szCs w:val="20"/>
    </w:rPr>
  </w:style>
  <w:style w:type="character" w:customStyle="1" w:styleId="CommentTextChar">
    <w:name w:val="Comment Text Char"/>
    <w:basedOn w:val="DefaultParagraphFont"/>
    <w:link w:val="CommentText"/>
    <w:uiPriority w:val="99"/>
    <w:semiHidden/>
    <w:rsid w:val="001015BE"/>
    <w:rPr>
      <w:sz w:val="20"/>
      <w:szCs w:val="20"/>
    </w:rPr>
  </w:style>
  <w:style w:type="paragraph" w:styleId="CommentSubject">
    <w:name w:val="annotation subject"/>
    <w:basedOn w:val="CommentText"/>
    <w:next w:val="CommentText"/>
    <w:link w:val="CommentSubjectChar"/>
    <w:uiPriority w:val="99"/>
    <w:semiHidden/>
    <w:unhideWhenUsed/>
    <w:rsid w:val="001015BE"/>
    <w:rPr>
      <w:b/>
      <w:bCs/>
    </w:rPr>
  </w:style>
  <w:style w:type="character" w:customStyle="1" w:styleId="CommentSubjectChar">
    <w:name w:val="Comment Subject Char"/>
    <w:basedOn w:val="CommentTextChar"/>
    <w:link w:val="CommentSubject"/>
    <w:uiPriority w:val="99"/>
    <w:semiHidden/>
    <w:rsid w:val="001015BE"/>
    <w:rPr>
      <w:b/>
      <w:bCs/>
      <w:sz w:val="20"/>
      <w:szCs w:val="20"/>
    </w:rPr>
  </w:style>
  <w:style w:type="paragraph" w:customStyle="1" w:styleId="xxxxxmsonormal">
    <w:name w:val="x_x_x_x_x_msonormal"/>
    <w:basedOn w:val="Normal"/>
    <w:rsid w:val="007E035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xxxxmsonormal">
    <w:name w:val="x_x_x_x_x_x_msonormal"/>
    <w:basedOn w:val="Normal"/>
    <w:rsid w:val="007E035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8E08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25AFF"/>
    <w:rPr>
      <w:color w:val="0563C1" w:themeColor="hyperlink"/>
      <w:u w:val="single"/>
    </w:rPr>
  </w:style>
  <w:style w:type="character" w:styleId="UnresolvedMention">
    <w:name w:val="Unresolved Mention"/>
    <w:basedOn w:val="DefaultParagraphFont"/>
    <w:uiPriority w:val="99"/>
    <w:semiHidden/>
    <w:unhideWhenUsed/>
    <w:rsid w:val="00525A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83085">
      <w:bodyDiv w:val="1"/>
      <w:marLeft w:val="0"/>
      <w:marRight w:val="0"/>
      <w:marTop w:val="0"/>
      <w:marBottom w:val="0"/>
      <w:divBdr>
        <w:top w:val="none" w:sz="0" w:space="0" w:color="auto"/>
        <w:left w:val="none" w:sz="0" w:space="0" w:color="auto"/>
        <w:bottom w:val="none" w:sz="0" w:space="0" w:color="auto"/>
        <w:right w:val="none" w:sz="0" w:space="0" w:color="auto"/>
      </w:divBdr>
    </w:div>
    <w:div w:id="96488724">
      <w:bodyDiv w:val="1"/>
      <w:marLeft w:val="0"/>
      <w:marRight w:val="0"/>
      <w:marTop w:val="0"/>
      <w:marBottom w:val="0"/>
      <w:divBdr>
        <w:top w:val="none" w:sz="0" w:space="0" w:color="auto"/>
        <w:left w:val="none" w:sz="0" w:space="0" w:color="auto"/>
        <w:bottom w:val="none" w:sz="0" w:space="0" w:color="auto"/>
        <w:right w:val="none" w:sz="0" w:space="0" w:color="auto"/>
      </w:divBdr>
    </w:div>
    <w:div w:id="735400165">
      <w:bodyDiv w:val="1"/>
      <w:marLeft w:val="0"/>
      <w:marRight w:val="0"/>
      <w:marTop w:val="0"/>
      <w:marBottom w:val="0"/>
      <w:divBdr>
        <w:top w:val="none" w:sz="0" w:space="0" w:color="auto"/>
        <w:left w:val="none" w:sz="0" w:space="0" w:color="auto"/>
        <w:bottom w:val="none" w:sz="0" w:space="0" w:color="auto"/>
        <w:right w:val="none" w:sz="0" w:space="0" w:color="auto"/>
      </w:divBdr>
      <w:divsChild>
        <w:div w:id="496582528">
          <w:marLeft w:val="0"/>
          <w:marRight w:val="0"/>
          <w:marTop w:val="0"/>
          <w:marBottom w:val="0"/>
          <w:divBdr>
            <w:top w:val="none" w:sz="0" w:space="0" w:color="auto"/>
            <w:left w:val="none" w:sz="0" w:space="0" w:color="auto"/>
            <w:bottom w:val="none" w:sz="0" w:space="0" w:color="auto"/>
            <w:right w:val="none" w:sz="0" w:space="0" w:color="auto"/>
          </w:divBdr>
        </w:div>
      </w:divsChild>
    </w:div>
    <w:div w:id="1248227700">
      <w:bodyDiv w:val="1"/>
      <w:marLeft w:val="0"/>
      <w:marRight w:val="0"/>
      <w:marTop w:val="0"/>
      <w:marBottom w:val="0"/>
      <w:divBdr>
        <w:top w:val="none" w:sz="0" w:space="0" w:color="auto"/>
        <w:left w:val="none" w:sz="0" w:space="0" w:color="auto"/>
        <w:bottom w:val="none" w:sz="0" w:space="0" w:color="auto"/>
        <w:right w:val="none" w:sz="0" w:space="0" w:color="auto"/>
      </w:divBdr>
      <w:divsChild>
        <w:div w:id="306135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404263">
              <w:marLeft w:val="0"/>
              <w:marRight w:val="0"/>
              <w:marTop w:val="0"/>
              <w:marBottom w:val="0"/>
              <w:divBdr>
                <w:top w:val="none" w:sz="0" w:space="0" w:color="auto"/>
                <w:left w:val="none" w:sz="0" w:space="0" w:color="auto"/>
                <w:bottom w:val="none" w:sz="0" w:space="0" w:color="auto"/>
                <w:right w:val="none" w:sz="0" w:space="0" w:color="auto"/>
              </w:divBdr>
              <w:divsChild>
                <w:div w:id="243952834">
                  <w:marLeft w:val="0"/>
                  <w:marRight w:val="0"/>
                  <w:marTop w:val="0"/>
                  <w:marBottom w:val="0"/>
                  <w:divBdr>
                    <w:top w:val="none" w:sz="0" w:space="0" w:color="auto"/>
                    <w:left w:val="none" w:sz="0" w:space="0" w:color="auto"/>
                    <w:bottom w:val="none" w:sz="0" w:space="0" w:color="auto"/>
                    <w:right w:val="none" w:sz="0" w:space="0" w:color="auto"/>
                  </w:divBdr>
                  <w:divsChild>
                    <w:div w:id="455295865">
                      <w:marLeft w:val="0"/>
                      <w:marRight w:val="0"/>
                      <w:marTop w:val="0"/>
                      <w:marBottom w:val="0"/>
                      <w:divBdr>
                        <w:top w:val="none" w:sz="0" w:space="0" w:color="auto"/>
                        <w:left w:val="none" w:sz="0" w:space="0" w:color="auto"/>
                        <w:bottom w:val="none" w:sz="0" w:space="0" w:color="auto"/>
                        <w:right w:val="none" w:sz="0" w:space="0" w:color="auto"/>
                      </w:divBdr>
                      <w:divsChild>
                        <w:div w:id="1932079381">
                          <w:marLeft w:val="0"/>
                          <w:marRight w:val="0"/>
                          <w:marTop w:val="0"/>
                          <w:marBottom w:val="0"/>
                          <w:divBdr>
                            <w:top w:val="none" w:sz="0" w:space="0" w:color="auto"/>
                            <w:left w:val="none" w:sz="0" w:space="0" w:color="auto"/>
                            <w:bottom w:val="none" w:sz="0" w:space="0" w:color="auto"/>
                            <w:right w:val="none" w:sz="0" w:space="0" w:color="auto"/>
                          </w:divBdr>
                          <w:divsChild>
                            <w:div w:id="144542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884177">
      <w:bodyDiv w:val="1"/>
      <w:marLeft w:val="0"/>
      <w:marRight w:val="0"/>
      <w:marTop w:val="0"/>
      <w:marBottom w:val="0"/>
      <w:divBdr>
        <w:top w:val="none" w:sz="0" w:space="0" w:color="auto"/>
        <w:left w:val="none" w:sz="0" w:space="0" w:color="auto"/>
        <w:bottom w:val="none" w:sz="0" w:space="0" w:color="auto"/>
        <w:right w:val="none" w:sz="0" w:space="0" w:color="auto"/>
      </w:divBdr>
      <w:divsChild>
        <w:div w:id="1460340687">
          <w:marLeft w:val="0"/>
          <w:marRight w:val="0"/>
          <w:marTop w:val="0"/>
          <w:marBottom w:val="0"/>
          <w:divBdr>
            <w:top w:val="none" w:sz="0" w:space="0" w:color="auto"/>
            <w:left w:val="none" w:sz="0" w:space="0" w:color="auto"/>
            <w:bottom w:val="none" w:sz="0" w:space="0" w:color="auto"/>
            <w:right w:val="none" w:sz="0" w:space="0" w:color="auto"/>
          </w:divBdr>
        </w:div>
        <w:div w:id="311299865">
          <w:marLeft w:val="0"/>
          <w:marRight w:val="0"/>
          <w:marTop w:val="0"/>
          <w:marBottom w:val="0"/>
          <w:divBdr>
            <w:top w:val="none" w:sz="0" w:space="0" w:color="auto"/>
            <w:left w:val="none" w:sz="0" w:space="0" w:color="auto"/>
            <w:bottom w:val="none" w:sz="0" w:space="0" w:color="auto"/>
            <w:right w:val="none" w:sz="0" w:space="0" w:color="auto"/>
          </w:divBdr>
        </w:div>
      </w:divsChild>
    </w:div>
    <w:div w:id="1268386140">
      <w:bodyDiv w:val="1"/>
      <w:marLeft w:val="0"/>
      <w:marRight w:val="0"/>
      <w:marTop w:val="0"/>
      <w:marBottom w:val="0"/>
      <w:divBdr>
        <w:top w:val="none" w:sz="0" w:space="0" w:color="auto"/>
        <w:left w:val="none" w:sz="0" w:space="0" w:color="auto"/>
        <w:bottom w:val="none" w:sz="0" w:space="0" w:color="auto"/>
        <w:right w:val="none" w:sz="0" w:space="0" w:color="auto"/>
      </w:divBdr>
      <w:divsChild>
        <w:div w:id="969627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6464276">
              <w:marLeft w:val="0"/>
              <w:marRight w:val="0"/>
              <w:marTop w:val="0"/>
              <w:marBottom w:val="0"/>
              <w:divBdr>
                <w:top w:val="none" w:sz="0" w:space="0" w:color="auto"/>
                <w:left w:val="none" w:sz="0" w:space="0" w:color="auto"/>
                <w:bottom w:val="none" w:sz="0" w:space="0" w:color="auto"/>
                <w:right w:val="none" w:sz="0" w:space="0" w:color="auto"/>
              </w:divBdr>
              <w:divsChild>
                <w:div w:id="1266427774">
                  <w:marLeft w:val="0"/>
                  <w:marRight w:val="0"/>
                  <w:marTop w:val="0"/>
                  <w:marBottom w:val="0"/>
                  <w:divBdr>
                    <w:top w:val="none" w:sz="0" w:space="0" w:color="auto"/>
                    <w:left w:val="none" w:sz="0" w:space="0" w:color="auto"/>
                    <w:bottom w:val="none" w:sz="0" w:space="0" w:color="auto"/>
                    <w:right w:val="none" w:sz="0" w:space="0" w:color="auto"/>
                  </w:divBdr>
                  <w:divsChild>
                    <w:div w:id="1730034614">
                      <w:marLeft w:val="0"/>
                      <w:marRight w:val="0"/>
                      <w:marTop w:val="0"/>
                      <w:marBottom w:val="0"/>
                      <w:divBdr>
                        <w:top w:val="none" w:sz="0" w:space="0" w:color="auto"/>
                        <w:left w:val="none" w:sz="0" w:space="0" w:color="auto"/>
                        <w:bottom w:val="none" w:sz="0" w:space="0" w:color="auto"/>
                        <w:right w:val="none" w:sz="0" w:space="0" w:color="auto"/>
                      </w:divBdr>
                      <w:divsChild>
                        <w:div w:id="1465928992">
                          <w:marLeft w:val="0"/>
                          <w:marRight w:val="0"/>
                          <w:marTop w:val="0"/>
                          <w:marBottom w:val="0"/>
                          <w:divBdr>
                            <w:top w:val="none" w:sz="0" w:space="0" w:color="auto"/>
                            <w:left w:val="none" w:sz="0" w:space="0" w:color="auto"/>
                            <w:bottom w:val="none" w:sz="0" w:space="0" w:color="auto"/>
                            <w:right w:val="none" w:sz="0" w:space="0" w:color="auto"/>
                          </w:divBdr>
                          <w:divsChild>
                            <w:div w:id="26485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6634780">
      <w:bodyDiv w:val="1"/>
      <w:marLeft w:val="0"/>
      <w:marRight w:val="0"/>
      <w:marTop w:val="0"/>
      <w:marBottom w:val="0"/>
      <w:divBdr>
        <w:top w:val="none" w:sz="0" w:space="0" w:color="auto"/>
        <w:left w:val="none" w:sz="0" w:space="0" w:color="auto"/>
        <w:bottom w:val="none" w:sz="0" w:space="0" w:color="auto"/>
        <w:right w:val="none" w:sz="0" w:space="0" w:color="auto"/>
      </w:divBdr>
      <w:divsChild>
        <w:div w:id="2048337205">
          <w:marLeft w:val="0"/>
          <w:marRight w:val="0"/>
          <w:marTop w:val="0"/>
          <w:marBottom w:val="0"/>
          <w:divBdr>
            <w:top w:val="none" w:sz="0" w:space="0" w:color="auto"/>
            <w:left w:val="none" w:sz="0" w:space="0" w:color="auto"/>
            <w:bottom w:val="none" w:sz="0" w:space="0" w:color="auto"/>
            <w:right w:val="none" w:sz="0" w:space="0" w:color="auto"/>
          </w:divBdr>
        </w:div>
        <w:div w:id="1730181626">
          <w:marLeft w:val="0"/>
          <w:marRight w:val="0"/>
          <w:marTop w:val="0"/>
          <w:marBottom w:val="0"/>
          <w:divBdr>
            <w:top w:val="none" w:sz="0" w:space="0" w:color="auto"/>
            <w:left w:val="none" w:sz="0" w:space="0" w:color="auto"/>
            <w:bottom w:val="none" w:sz="0" w:space="0" w:color="auto"/>
            <w:right w:val="none" w:sz="0" w:space="0" w:color="auto"/>
          </w:divBdr>
        </w:div>
        <w:div w:id="598637619">
          <w:marLeft w:val="0"/>
          <w:marRight w:val="0"/>
          <w:marTop w:val="0"/>
          <w:marBottom w:val="0"/>
          <w:divBdr>
            <w:top w:val="none" w:sz="0" w:space="0" w:color="auto"/>
            <w:left w:val="none" w:sz="0" w:space="0" w:color="auto"/>
            <w:bottom w:val="none" w:sz="0" w:space="0" w:color="auto"/>
            <w:right w:val="none" w:sz="0" w:space="0" w:color="auto"/>
          </w:divBdr>
        </w:div>
        <w:div w:id="1825077484">
          <w:marLeft w:val="0"/>
          <w:marRight w:val="0"/>
          <w:marTop w:val="0"/>
          <w:marBottom w:val="0"/>
          <w:divBdr>
            <w:top w:val="none" w:sz="0" w:space="0" w:color="auto"/>
            <w:left w:val="none" w:sz="0" w:space="0" w:color="auto"/>
            <w:bottom w:val="none" w:sz="0" w:space="0" w:color="auto"/>
            <w:right w:val="none" w:sz="0" w:space="0" w:color="auto"/>
          </w:divBdr>
        </w:div>
        <w:div w:id="554464241">
          <w:marLeft w:val="0"/>
          <w:marRight w:val="0"/>
          <w:marTop w:val="0"/>
          <w:marBottom w:val="0"/>
          <w:divBdr>
            <w:top w:val="none" w:sz="0" w:space="0" w:color="auto"/>
            <w:left w:val="none" w:sz="0" w:space="0" w:color="auto"/>
            <w:bottom w:val="none" w:sz="0" w:space="0" w:color="auto"/>
            <w:right w:val="none" w:sz="0" w:space="0" w:color="auto"/>
          </w:divBdr>
        </w:div>
        <w:div w:id="376780231">
          <w:marLeft w:val="0"/>
          <w:marRight w:val="0"/>
          <w:marTop w:val="0"/>
          <w:marBottom w:val="0"/>
          <w:divBdr>
            <w:top w:val="none" w:sz="0" w:space="0" w:color="auto"/>
            <w:left w:val="none" w:sz="0" w:space="0" w:color="auto"/>
            <w:bottom w:val="none" w:sz="0" w:space="0" w:color="auto"/>
            <w:right w:val="none" w:sz="0" w:space="0" w:color="auto"/>
          </w:divBdr>
        </w:div>
        <w:div w:id="796801378">
          <w:marLeft w:val="0"/>
          <w:marRight w:val="0"/>
          <w:marTop w:val="0"/>
          <w:marBottom w:val="0"/>
          <w:divBdr>
            <w:top w:val="none" w:sz="0" w:space="0" w:color="auto"/>
            <w:left w:val="none" w:sz="0" w:space="0" w:color="auto"/>
            <w:bottom w:val="none" w:sz="0" w:space="0" w:color="auto"/>
            <w:right w:val="none" w:sz="0" w:space="0" w:color="auto"/>
          </w:divBdr>
        </w:div>
        <w:div w:id="2093624028">
          <w:marLeft w:val="0"/>
          <w:marRight w:val="0"/>
          <w:marTop w:val="0"/>
          <w:marBottom w:val="0"/>
          <w:divBdr>
            <w:top w:val="none" w:sz="0" w:space="0" w:color="auto"/>
            <w:left w:val="none" w:sz="0" w:space="0" w:color="auto"/>
            <w:bottom w:val="none" w:sz="0" w:space="0" w:color="auto"/>
            <w:right w:val="none" w:sz="0" w:space="0" w:color="auto"/>
          </w:divBdr>
        </w:div>
        <w:div w:id="1640380906">
          <w:marLeft w:val="0"/>
          <w:marRight w:val="0"/>
          <w:marTop w:val="0"/>
          <w:marBottom w:val="0"/>
          <w:divBdr>
            <w:top w:val="none" w:sz="0" w:space="0" w:color="auto"/>
            <w:left w:val="none" w:sz="0" w:space="0" w:color="auto"/>
            <w:bottom w:val="none" w:sz="0" w:space="0" w:color="auto"/>
            <w:right w:val="none" w:sz="0" w:space="0" w:color="auto"/>
          </w:divBdr>
        </w:div>
        <w:div w:id="1692489391">
          <w:marLeft w:val="0"/>
          <w:marRight w:val="0"/>
          <w:marTop w:val="0"/>
          <w:marBottom w:val="0"/>
          <w:divBdr>
            <w:top w:val="none" w:sz="0" w:space="0" w:color="auto"/>
            <w:left w:val="none" w:sz="0" w:space="0" w:color="auto"/>
            <w:bottom w:val="none" w:sz="0" w:space="0" w:color="auto"/>
            <w:right w:val="none" w:sz="0" w:space="0" w:color="auto"/>
          </w:divBdr>
        </w:div>
        <w:div w:id="431315209">
          <w:marLeft w:val="0"/>
          <w:marRight w:val="0"/>
          <w:marTop w:val="0"/>
          <w:marBottom w:val="0"/>
          <w:divBdr>
            <w:top w:val="none" w:sz="0" w:space="0" w:color="auto"/>
            <w:left w:val="none" w:sz="0" w:space="0" w:color="auto"/>
            <w:bottom w:val="none" w:sz="0" w:space="0" w:color="auto"/>
            <w:right w:val="none" w:sz="0" w:space="0" w:color="auto"/>
          </w:divBdr>
        </w:div>
        <w:div w:id="1531262707">
          <w:marLeft w:val="0"/>
          <w:marRight w:val="0"/>
          <w:marTop w:val="0"/>
          <w:marBottom w:val="0"/>
          <w:divBdr>
            <w:top w:val="none" w:sz="0" w:space="0" w:color="auto"/>
            <w:left w:val="none" w:sz="0" w:space="0" w:color="auto"/>
            <w:bottom w:val="none" w:sz="0" w:space="0" w:color="auto"/>
            <w:right w:val="none" w:sz="0" w:space="0" w:color="auto"/>
          </w:divBdr>
        </w:div>
        <w:div w:id="266081837">
          <w:marLeft w:val="0"/>
          <w:marRight w:val="0"/>
          <w:marTop w:val="0"/>
          <w:marBottom w:val="0"/>
          <w:divBdr>
            <w:top w:val="none" w:sz="0" w:space="0" w:color="auto"/>
            <w:left w:val="none" w:sz="0" w:space="0" w:color="auto"/>
            <w:bottom w:val="none" w:sz="0" w:space="0" w:color="auto"/>
            <w:right w:val="none" w:sz="0" w:space="0" w:color="auto"/>
          </w:divBdr>
        </w:div>
        <w:div w:id="980115614">
          <w:marLeft w:val="0"/>
          <w:marRight w:val="0"/>
          <w:marTop w:val="0"/>
          <w:marBottom w:val="0"/>
          <w:divBdr>
            <w:top w:val="none" w:sz="0" w:space="0" w:color="auto"/>
            <w:left w:val="none" w:sz="0" w:space="0" w:color="auto"/>
            <w:bottom w:val="none" w:sz="0" w:space="0" w:color="auto"/>
            <w:right w:val="none" w:sz="0" w:space="0" w:color="auto"/>
          </w:divBdr>
        </w:div>
        <w:div w:id="1065490635">
          <w:marLeft w:val="0"/>
          <w:marRight w:val="0"/>
          <w:marTop w:val="0"/>
          <w:marBottom w:val="0"/>
          <w:divBdr>
            <w:top w:val="none" w:sz="0" w:space="0" w:color="auto"/>
            <w:left w:val="none" w:sz="0" w:space="0" w:color="auto"/>
            <w:bottom w:val="none" w:sz="0" w:space="0" w:color="auto"/>
            <w:right w:val="none" w:sz="0" w:space="0" w:color="auto"/>
          </w:divBdr>
        </w:div>
        <w:div w:id="1146553622">
          <w:marLeft w:val="0"/>
          <w:marRight w:val="0"/>
          <w:marTop w:val="0"/>
          <w:marBottom w:val="0"/>
          <w:divBdr>
            <w:top w:val="none" w:sz="0" w:space="0" w:color="auto"/>
            <w:left w:val="none" w:sz="0" w:space="0" w:color="auto"/>
            <w:bottom w:val="none" w:sz="0" w:space="0" w:color="auto"/>
            <w:right w:val="none" w:sz="0" w:space="0" w:color="auto"/>
          </w:divBdr>
        </w:div>
        <w:div w:id="732118357">
          <w:marLeft w:val="0"/>
          <w:marRight w:val="0"/>
          <w:marTop w:val="0"/>
          <w:marBottom w:val="0"/>
          <w:divBdr>
            <w:top w:val="none" w:sz="0" w:space="0" w:color="auto"/>
            <w:left w:val="none" w:sz="0" w:space="0" w:color="auto"/>
            <w:bottom w:val="none" w:sz="0" w:space="0" w:color="auto"/>
            <w:right w:val="none" w:sz="0" w:space="0" w:color="auto"/>
          </w:divBdr>
        </w:div>
        <w:div w:id="260915165">
          <w:marLeft w:val="0"/>
          <w:marRight w:val="0"/>
          <w:marTop w:val="0"/>
          <w:marBottom w:val="0"/>
          <w:divBdr>
            <w:top w:val="none" w:sz="0" w:space="0" w:color="auto"/>
            <w:left w:val="none" w:sz="0" w:space="0" w:color="auto"/>
            <w:bottom w:val="none" w:sz="0" w:space="0" w:color="auto"/>
            <w:right w:val="none" w:sz="0" w:space="0" w:color="auto"/>
          </w:divBdr>
        </w:div>
        <w:div w:id="614403794">
          <w:marLeft w:val="0"/>
          <w:marRight w:val="0"/>
          <w:marTop w:val="0"/>
          <w:marBottom w:val="0"/>
          <w:divBdr>
            <w:top w:val="none" w:sz="0" w:space="0" w:color="auto"/>
            <w:left w:val="none" w:sz="0" w:space="0" w:color="auto"/>
            <w:bottom w:val="none" w:sz="0" w:space="0" w:color="auto"/>
            <w:right w:val="none" w:sz="0" w:space="0" w:color="auto"/>
          </w:divBdr>
        </w:div>
        <w:div w:id="524054111">
          <w:marLeft w:val="0"/>
          <w:marRight w:val="0"/>
          <w:marTop w:val="0"/>
          <w:marBottom w:val="0"/>
          <w:divBdr>
            <w:top w:val="none" w:sz="0" w:space="0" w:color="auto"/>
            <w:left w:val="none" w:sz="0" w:space="0" w:color="auto"/>
            <w:bottom w:val="none" w:sz="0" w:space="0" w:color="auto"/>
            <w:right w:val="none" w:sz="0" w:space="0" w:color="auto"/>
          </w:divBdr>
        </w:div>
      </w:divsChild>
    </w:div>
    <w:div w:id="1484738149">
      <w:bodyDiv w:val="1"/>
      <w:marLeft w:val="0"/>
      <w:marRight w:val="0"/>
      <w:marTop w:val="0"/>
      <w:marBottom w:val="0"/>
      <w:divBdr>
        <w:top w:val="none" w:sz="0" w:space="0" w:color="auto"/>
        <w:left w:val="none" w:sz="0" w:space="0" w:color="auto"/>
        <w:bottom w:val="none" w:sz="0" w:space="0" w:color="auto"/>
        <w:right w:val="none" w:sz="0" w:space="0" w:color="auto"/>
      </w:divBdr>
    </w:div>
    <w:div w:id="185167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thelesleyhay@hotma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B208F-B1C5-4987-8273-7AAEAB3F2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506</Words>
  <Characters>2888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Lesley Hay</cp:lastModifiedBy>
  <cp:revision>7</cp:revision>
  <cp:lastPrinted>2024-01-17T10:28:00Z</cp:lastPrinted>
  <dcterms:created xsi:type="dcterms:W3CDTF">2023-11-28T10:47:00Z</dcterms:created>
  <dcterms:modified xsi:type="dcterms:W3CDTF">2024-01-17T10:51:00Z</dcterms:modified>
</cp:coreProperties>
</file>